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82E3546" w14:textId="7442F94E" w:rsidR="007A6359" w:rsidRDefault="00423437" w:rsidP="00423437">
      <w:pPr>
        <w:pStyle w:val="BasicParagraph"/>
        <w:spacing w:after="50"/>
        <w:jc w:val="center"/>
        <w:rPr>
          <w:rFonts w:ascii="Arial" w:hAnsi="Arial" w:cs="Arial"/>
          <w:b/>
          <w:bCs/>
          <w:sz w:val="28"/>
          <w:szCs w:val="28"/>
        </w:rPr>
      </w:pPr>
      <w:r w:rsidRPr="00423437">
        <w:rPr>
          <w:rFonts w:ascii="Arial" w:hAnsi="Arial" w:cs="Arial"/>
          <w:b/>
          <w:bCs/>
          <w:noProof/>
          <w:sz w:val="28"/>
          <w:szCs w:val="28"/>
        </w:rPr>
        <w:drawing>
          <wp:anchor distT="0" distB="0" distL="114935" distR="114935" simplePos="0" relativeHeight="251657728" behindDoc="1" locked="0" layoutInCell="1" allowOverlap="1" wp14:anchorId="63912CAB" wp14:editId="31AA0F7E">
            <wp:simplePos x="0" y="0"/>
            <wp:positionH relativeFrom="column">
              <wp:posOffset>755650</wp:posOffset>
            </wp:positionH>
            <wp:positionV relativeFrom="paragraph">
              <wp:posOffset>3186430</wp:posOffset>
            </wp:positionV>
            <wp:extent cx="889000" cy="889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23437">
        <w:rPr>
          <w:rFonts w:ascii="Arial" w:hAnsi="Arial" w:cs="Arial"/>
          <w:b/>
          <w:bCs/>
          <w:noProof/>
          <w:sz w:val="28"/>
          <w:szCs w:val="28"/>
        </w:rPr>
        <w:drawing>
          <wp:anchor distT="0" distB="0" distL="114935" distR="114935" simplePos="0" relativeHeight="251658752" behindDoc="1" locked="0" layoutInCell="1" allowOverlap="1" wp14:anchorId="536B7E20" wp14:editId="2790B950">
            <wp:simplePos x="0" y="0"/>
            <wp:positionH relativeFrom="column">
              <wp:posOffset>4750435</wp:posOffset>
            </wp:positionH>
            <wp:positionV relativeFrom="paragraph">
              <wp:posOffset>1605280</wp:posOffset>
            </wp:positionV>
            <wp:extent cx="889000" cy="889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23437">
        <w:rPr>
          <w:rFonts w:ascii="Arial" w:hAnsi="Arial" w:cs="Arial"/>
          <w:b/>
          <w:bCs/>
          <w:noProof/>
          <w:sz w:val="28"/>
          <w:szCs w:val="28"/>
        </w:rPr>
        <w:drawing>
          <wp:anchor distT="0" distB="0" distL="114935" distR="114935" simplePos="0" relativeHeight="251656704" behindDoc="1" locked="0" layoutInCell="1" allowOverlap="1" wp14:anchorId="1C2F7466" wp14:editId="3152D62E">
            <wp:simplePos x="0" y="0"/>
            <wp:positionH relativeFrom="column">
              <wp:posOffset>763270</wp:posOffset>
            </wp:positionH>
            <wp:positionV relativeFrom="paragraph">
              <wp:posOffset>1643380</wp:posOffset>
            </wp:positionV>
            <wp:extent cx="889000" cy="889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23437">
        <w:rPr>
          <w:rFonts w:ascii="Arial" w:hAnsi="Arial" w:cs="Arial"/>
          <w:b/>
          <w:bCs/>
          <w:sz w:val="28"/>
          <w:szCs w:val="28"/>
        </w:rPr>
        <w:t>Drury Lane Health and Wellbeing Centre</w:t>
      </w:r>
    </w:p>
    <w:p w14:paraId="15C3CCD7" w14:textId="13961093" w:rsidR="00423437" w:rsidRDefault="00423437" w:rsidP="00423437">
      <w:pPr>
        <w:pStyle w:val="BasicParagraph"/>
        <w:spacing w:after="50"/>
        <w:jc w:val="center"/>
        <w:rPr>
          <w:rFonts w:ascii="Arial" w:hAnsi="Arial" w:cs="Arial"/>
          <w:b/>
          <w:bCs/>
          <w:sz w:val="28"/>
          <w:szCs w:val="28"/>
        </w:rPr>
      </w:pPr>
    </w:p>
    <w:p w14:paraId="7CF83B9B" w14:textId="77777777" w:rsidR="00423437" w:rsidRPr="00E07757" w:rsidRDefault="00423437" w:rsidP="00423437">
      <w:pPr>
        <w:pStyle w:val="Heading1"/>
        <w:ind w:left="0"/>
        <w:rPr>
          <w:rFonts w:cs="Arial"/>
          <w:b w:val="0"/>
          <w:spacing w:val="-1"/>
        </w:rPr>
      </w:pPr>
      <w:r w:rsidRPr="00E07757">
        <w:rPr>
          <w:rFonts w:cs="Arial"/>
          <w:spacing w:val="-1"/>
        </w:rPr>
        <w:t>Add</w:t>
      </w:r>
      <w:r w:rsidRPr="00E07757">
        <w:rPr>
          <w:rFonts w:cs="Arial"/>
        </w:rPr>
        <w:t>r</w:t>
      </w:r>
      <w:r w:rsidRPr="00E07757">
        <w:rPr>
          <w:rFonts w:cs="Arial"/>
          <w:spacing w:val="-1"/>
        </w:rPr>
        <w:t xml:space="preserve">ess: </w:t>
      </w:r>
      <w:r w:rsidRPr="00E07757">
        <w:rPr>
          <w:rFonts w:cs="Arial"/>
          <w:b w:val="0"/>
          <w:spacing w:val="-1"/>
        </w:rPr>
        <w:t xml:space="preserve">Drury Lane Health and Wellbeing Centre    </w:t>
      </w:r>
    </w:p>
    <w:p w14:paraId="5A13AEC1" w14:textId="77777777" w:rsidR="00423437" w:rsidRPr="00E07757" w:rsidRDefault="00423437" w:rsidP="00423437">
      <w:pPr>
        <w:pStyle w:val="Heading1"/>
        <w:ind w:left="0"/>
        <w:rPr>
          <w:rFonts w:cs="Arial"/>
          <w:b w:val="0"/>
          <w:spacing w:val="-1"/>
        </w:rPr>
      </w:pPr>
      <w:r w:rsidRPr="00E07757">
        <w:rPr>
          <w:rFonts w:cs="Arial"/>
          <w:b w:val="0"/>
          <w:spacing w:val="-1"/>
        </w:rPr>
        <w:t xml:space="preserve">                   Drury Lane </w:t>
      </w:r>
    </w:p>
    <w:p w14:paraId="40240F49" w14:textId="77777777" w:rsidR="00423437" w:rsidRPr="00E07757" w:rsidRDefault="00423437" w:rsidP="00423437">
      <w:pPr>
        <w:pStyle w:val="Heading1"/>
        <w:ind w:left="0"/>
        <w:rPr>
          <w:rFonts w:cs="Arial"/>
          <w:b w:val="0"/>
          <w:spacing w:val="-1"/>
        </w:rPr>
      </w:pPr>
      <w:r w:rsidRPr="00E07757">
        <w:rPr>
          <w:rFonts w:cs="Arial"/>
          <w:b w:val="0"/>
          <w:spacing w:val="-1"/>
        </w:rPr>
        <w:t xml:space="preserve">                   Wakefield</w:t>
      </w:r>
    </w:p>
    <w:p w14:paraId="426B2FF2" w14:textId="77777777" w:rsidR="00423437" w:rsidRPr="00E07757" w:rsidRDefault="00423437" w:rsidP="00423437">
      <w:pPr>
        <w:pStyle w:val="Heading1"/>
        <w:ind w:left="0"/>
        <w:rPr>
          <w:rFonts w:cs="Arial"/>
          <w:b w:val="0"/>
          <w:bCs w:val="0"/>
        </w:rPr>
      </w:pPr>
      <w:r w:rsidRPr="00E07757">
        <w:rPr>
          <w:rFonts w:cs="Arial"/>
          <w:b w:val="0"/>
          <w:spacing w:val="-1"/>
        </w:rPr>
        <w:t xml:space="preserve">                   WF1 2TE</w:t>
      </w:r>
    </w:p>
    <w:p w14:paraId="6BD90C7F" w14:textId="7E3C976B" w:rsidR="00423437" w:rsidRDefault="007C37CA" w:rsidP="00423437">
      <w:pPr>
        <w:pStyle w:val="BasicParagraph"/>
        <w:spacing w:after="50"/>
        <w:rPr>
          <w:rFonts w:ascii="Arial" w:eastAsia="Arial" w:hAnsi="Arial" w:cs="Arial"/>
          <w:spacing w:val="-1"/>
        </w:rPr>
      </w:pPr>
      <w:r w:rsidRPr="00423437">
        <w:rPr>
          <w:rFonts w:ascii="Arial" w:hAnsi="Arial" w:cs="Arial"/>
          <w:b/>
          <w:bCs/>
          <w:noProof/>
          <w:sz w:val="28"/>
          <w:szCs w:val="28"/>
        </w:rPr>
        <w:drawing>
          <wp:anchor distT="0" distB="0" distL="114935" distR="114935" simplePos="0" relativeHeight="251659776" behindDoc="1" locked="0" layoutInCell="1" allowOverlap="1" wp14:anchorId="5DD281F1" wp14:editId="3448813A">
            <wp:simplePos x="0" y="0"/>
            <wp:positionH relativeFrom="column">
              <wp:posOffset>4770755</wp:posOffset>
            </wp:positionH>
            <wp:positionV relativeFrom="paragraph">
              <wp:posOffset>1911350</wp:posOffset>
            </wp:positionV>
            <wp:extent cx="868680" cy="868680"/>
            <wp:effectExtent l="0" t="0" r="7620" b="7620"/>
            <wp:wrapTight wrapText="bothSides">
              <wp:wrapPolygon edited="0">
                <wp:start x="0" y="0"/>
                <wp:lineTo x="0" y="21316"/>
                <wp:lineTo x="21316" y="21316"/>
                <wp:lineTo x="213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423437">
        <w:rPr>
          <w:rFonts w:ascii="Arial" w:hAnsi="Arial" w:cs="Arial"/>
          <w:b/>
          <w:bCs/>
          <w:noProof/>
          <w:sz w:val="28"/>
          <w:szCs w:val="28"/>
        </w:rPr>
        <mc:AlternateContent>
          <mc:Choice Requires="wps">
            <w:drawing>
              <wp:anchor distT="0" distB="0" distL="114935" distR="114935" simplePos="0" relativeHeight="251655680" behindDoc="1" locked="0" layoutInCell="1" allowOverlap="1" wp14:anchorId="0FBE8CE2" wp14:editId="6CCBF8AB">
                <wp:simplePos x="0" y="0"/>
                <wp:positionH relativeFrom="column">
                  <wp:posOffset>755015</wp:posOffset>
                </wp:positionH>
                <wp:positionV relativeFrom="paragraph">
                  <wp:posOffset>356870</wp:posOffset>
                </wp:positionV>
                <wp:extent cx="4907280" cy="2476500"/>
                <wp:effectExtent l="0" t="0" r="0" b="0"/>
                <wp:wrapTight wrapText="bothSides">
                  <wp:wrapPolygon edited="0">
                    <wp:start x="0" y="0"/>
                    <wp:lineTo x="0" y="21600"/>
                    <wp:lineTo x="21600" y="21600"/>
                    <wp:lineTo x="2160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2476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ADC79" w14:textId="0C9AEBB6" w:rsidR="007A6359" w:rsidRDefault="00423437" w:rsidP="00423437">
                            <w:pPr>
                              <w:jc w:val="center"/>
                              <w:rPr>
                                <w:sz w:val="68"/>
                                <w:szCs w:val="68"/>
                              </w:rPr>
                            </w:pPr>
                            <w:r w:rsidRPr="00E07757">
                              <w:rPr>
                                <w:rFonts w:ascii="Arial" w:hAnsi="Arial" w:cs="Arial"/>
                                <w:noProof/>
                                <w:lang w:eastAsia="en-GB"/>
                              </w:rPr>
                              <w:drawing>
                                <wp:inline distT="0" distB="0" distL="0" distR="0" wp14:anchorId="5AA4240F" wp14:editId="0C254221">
                                  <wp:extent cx="3120117" cy="207962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891" cy="2120799"/>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E8CE2" id="_x0000_t202" coordsize="21600,21600" o:spt="202" path="m,l,21600r21600,l21600,xe">
                <v:stroke joinstyle="miter"/>
                <v:path gradientshapeok="t" o:connecttype="rect"/>
              </v:shapetype>
              <v:shape id="Text Box 2" o:spid="_x0000_s1026" type="#_x0000_t202" style="position:absolute;margin-left:59.45pt;margin-top:28.1pt;width:386.4pt;height:195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" stroked="f">
                <v:fill opacity="0"/>
                <v:textbox inset="0,0,0,0">
                  <w:txbxContent>
                    <w:p w14:paraId="5AFADC79" w14:textId="0C9AEBB6" w:rsidR="007A6359" w:rsidRDefault="00423437" w:rsidP="00423437">
                      <w:pPr>
                        <w:jc w:val="center"/>
                        <w:rPr>
                          <w:sz w:val="68"/>
                          <w:szCs w:val="68"/>
                        </w:rPr>
                      </w:pPr>
                      <w:r w:rsidRPr="00E07757">
                        <w:rPr>
                          <w:rFonts w:ascii="Arial" w:hAnsi="Arial" w:cs="Arial"/>
                          <w:noProof/>
                          <w:lang w:eastAsia="en-GB"/>
                        </w:rPr>
                        <w:drawing>
                          <wp:inline distT="0" distB="0" distL="0" distR="0" wp14:anchorId="5AA4240F" wp14:editId="0C254221">
                            <wp:extent cx="3120117" cy="2079625"/>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81891" cy="2120799"/>
                                    </a:xfrm>
                                    <a:prstGeom prst="rect">
                                      <a:avLst/>
                                    </a:prstGeom>
                                    <a:noFill/>
                                    <a:ln>
                                      <a:noFill/>
                                    </a:ln>
                                  </pic:spPr>
                                </pic:pic>
                              </a:graphicData>
                            </a:graphic>
                          </wp:inline>
                        </w:drawing>
                      </w:r>
                    </w:p>
                  </w:txbxContent>
                </v:textbox>
                <w10:wrap type="tight"/>
              </v:shape>
            </w:pict>
          </mc:Fallback>
        </mc:AlternateContent>
      </w:r>
      <w:r w:rsidR="00423437" w:rsidRPr="00E07757">
        <w:rPr>
          <w:rFonts w:ascii="Arial" w:eastAsia="Arial" w:hAnsi="Arial" w:cs="Arial"/>
          <w:b/>
          <w:bCs/>
          <w:spacing w:val="-1"/>
        </w:rPr>
        <w:t>Te</w:t>
      </w:r>
      <w:r w:rsidR="00423437" w:rsidRPr="00E07757">
        <w:rPr>
          <w:rFonts w:ascii="Arial" w:eastAsia="Arial" w:hAnsi="Arial" w:cs="Arial"/>
          <w:b/>
          <w:bCs/>
        </w:rPr>
        <w:t xml:space="preserve">l: </w:t>
      </w:r>
      <w:r w:rsidR="00423437" w:rsidRPr="00E07757">
        <w:rPr>
          <w:rFonts w:ascii="Arial" w:eastAsia="Arial" w:hAnsi="Arial" w:cs="Arial"/>
          <w:spacing w:val="-1"/>
        </w:rPr>
        <w:t>01924</w:t>
      </w:r>
      <w:r w:rsidR="00423437" w:rsidRPr="00E07757">
        <w:rPr>
          <w:rFonts w:ascii="Arial" w:eastAsia="Arial" w:hAnsi="Arial" w:cs="Arial"/>
        </w:rPr>
        <w:t xml:space="preserve"> </w:t>
      </w:r>
      <w:r w:rsidR="00423437">
        <w:rPr>
          <w:rFonts w:ascii="Arial" w:eastAsia="Arial" w:hAnsi="Arial" w:cs="Arial"/>
          <w:spacing w:val="-1"/>
        </w:rPr>
        <w:t>316960</w:t>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r w:rsidR="00423437">
        <w:rPr>
          <w:rFonts w:ascii="Arial" w:eastAsia="Arial" w:hAnsi="Arial" w:cs="Arial"/>
          <w:spacing w:val="-1"/>
        </w:rPr>
        <w:tab/>
      </w:r>
    </w:p>
    <w:p w14:paraId="6CA4C825" w14:textId="77777777" w:rsidR="00423437" w:rsidRPr="00DA5D09" w:rsidRDefault="00423437" w:rsidP="00423437">
      <w:pPr>
        <w:pStyle w:val="BasicParagraph"/>
        <w:spacing w:after="50"/>
        <w:rPr>
          <w:rFonts w:ascii="Arial" w:eastAsia="Arial" w:hAnsi="Arial" w:cs="Arial"/>
          <w:color w:val="auto"/>
          <w:spacing w:val="-1"/>
        </w:rPr>
      </w:pPr>
    </w:p>
    <w:p w14:paraId="1FA68B5F" w14:textId="77777777" w:rsidR="00423437" w:rsidRPr="00DA5D09" w:rsidRDefault="00423437" w:rsidP="00423437">
      <w:pPr>
        <w:spacing w:after="240"/>
        <w:rPr>
          <w:rFonts w:ascii="Arial" w:eastAsia="Cambria" w:hAnsi="Arial" w:cs="Arial"/>
          <w:b/>
        </w:rPr>
      </w:pPr>
      <w:r w:rsidRPr="00DA5D09">
        <w:rPr>
          <w:rFonts w:ascii="Arial" w:eastAsia="Cambria" w:hAnsi="Arial" w:cs="Arial"/>
          <w:b/>
        </w:rPr>
        <w:t>Getting to Drury Lane Health and Wellbeing Centre</w:t>
      </w:r>
    </w:p>
    <w:p w14:paraId="533D8FA8" w14:textId="77777777" w:rsidR="00423437" w:rsidRPr="00DA5D09" w:rsidRDefault="00423437" w:rsidP="00423437">
      <w:pPr>
        <w:pStyle w:val="Heading1"/>
        <w:ind w:left="274"/>
        <w:rPr>
          <w:rFonts w:cs="Arial"/>
          <w:b w:val="0"/>
        </w:rPr>
      </w:pPr>
      <w:r w:rsidRPr="00DA5D09">
        <w:rPr>
          <w:rFonts w:cs="Arial"/>
          <w:b w:val="0"/>
          <w:spacing w:val="-1"/>
        </w:rPr>
        <w:t xml:space="preserve">The easiest way to reach us is by using </w:t>
      </w:r>
      <w:r w:rsidRPr="00DA5D09">
        <w:rPr>
          <w:rFonts w:cs="Arial"/>
          <w:spacing w:val="-1"/>
        </w:rPr>
        <w:t>pu</w:t>
      </w:r>
      <w:r w:rsidRPr="00DA5D09">
        <w:rPr>
          <w:rFonts w:cs="Arial"/>
        </w:rPr>
        <w:t xml:space="preserve">blic </w:t>
      </w:r>
      <w:r w:rsidRPr="00DA5D09">
        <w:rPr>
          <w:rFonts w:cs="Arial"/>
          <w:spacing w:val="-1"/>
        </w:rPr>
        <w:t>t</w:t>
      </w:r>
      <w:r w:rsidRPr="00DA5D09">
        <w:rPr>
          <w:rFonts w:cs="Arial"/>
        </w:rPr>
        <w:t>r</w:t>
      </w:r>
      <w:r w:rsidRPr="00DA5D09">
        <w:rPr>
          <w:rFonts w:cs="Arial"/>
          <w:spacing w:val="-1"/>
        </w:rPr>
        <w:t>anspo</w:t>
      </w:r>
      <w:r w:rsidRPr="00DA5D09">
        <w:rPr>
          <w:rFonts w:cs="Arial"/>
        </w:rPr>
        <w:t>rt</w:t>
      </w:r>
      <w:r w:rsidRPr="00DA5D09">
        <w:rPr>
          <w:rFonts w:cs="Arial"/>
          <w:b w:val="0"/>
        </w:rPr>
        <w:t xml:space="preserve">. We are conveniently located in the </w:t>
      </w:r>
      <w:proofErr w:type="spellStart"/>
      <w:r w:rsidRPr="00DA5D09">
        <w:rPr>
          <w:rFonts w:cs="Arial"/>
          <w:b w:val="0"/>
        </w:rPr>
        <w:t>centre</w:t>
      </w:r>
      <w:proofErr w:type="spellEnd"/>
      <w:r w:rsidRPr="00DA5D09">
        <w:rPr>
          <w:rFonts w:cs="Arial"/>
          <w:b w:val="0"/>
        </w:rPr>
        <w:t xml:space="preserve"> of Wakefield close to Westgate train station and only a few minutes’ walk from the bus station.  Please be aware that </w:t>
      </w:r>
      <w:r w:rsidRPr="00DA5D09">
        <w:rPr>
          <w:rFonts w:cs="Arial"/>
        </w:rPr>
        <w:t xml:space="preserve">parking on site is </w:t>
      </w:r>
      <w:r w:rsidRPr="00DA5D09">
        <w:rPr>
          <w:rFonts w:cs="Arial"/>
          <w:b w:val="0"/>
        </w:rPr>
        <w:t xml:space="preserve">reserved for Disabled and Parent &amp; Child only. </w:t>
      </w:r>
    </w:p>
    <w:p w14:paraId="7BBCF931" w14:textId="77777777" w:rsidR="00423437" w:rsidRPr="00423437" w:rsidRDefault="00423437" w:rsidP="00423437">
      <w:pPr>
        <w:pStyle w:val="Heading1"/>
        <w:ind w:left="274"/>
        <w:rPr>
          <w:rFonts w:cs="Arial"/>
          <w:b w:val="0"/>
          <w:bCs w:val="0"/>
        </w:rPr>
      </w:pPr>
    </w:p>
    <w:p w14:paraId="1BB0D2DA" w14:textId="77777777" w:rsidR="00423437" w:rsidRPr="00423437" w:rsidRDefault="00423437" w:rsidP="00423437">
      <w:pPr>
        <w:pStyle w:val="Heading1"/>
        <w:spacing w:before="69"/>
        <w:ind w:left="274" w:right="879"/>
        <w:rPr>
          <w:rFonts w:cs="Arial"/>
          <w:b w:val="0"/>
          <w:bCs w:val="0"/>
        </w:rPr>
      </w:pPr>
      <w:r w:rsidRPr="00423437">
        <w:rPr>
          <w:rFonts w:cs="Arial"/>
        </w:rPr>
        <w:t>By</w:t>
      </w:r>
      <w:r w:rsidRPr="00423437">
        <w:rPr>
          <w:rFonts w:cs="Arial"/>
          <w:spacing w:val="-3"/>
        </w:rPr>
        <w:t xml:space="preserve"> </w:t>
      </w:r>
      <w:r w:rsidRPr="00423437">
        <w:rPr>
          <w:rFonts w:cs="Arial"/>
        </w:rPr>
        <w:t>tr</w:t>
      </w:r>
      <w:r w:rsidRPr="00423437">
        <w:rPr>
          <w:rFonts w:cs="Arial"/>
          <w:spacing w:val="-1"/>
        </w:rPr>
        <w:t>a</w:t>
      </w:r>
      <w:r w:rsidRPr="00423437">
        <w:rPr>
          <w:rFonts w:cs="Arial"/>
        </w:rPr>
        <w:t>in</w:t>
      </w:r>
    </w:p>
    <w:p w14:paraId="6995A705" w14:textId="77777777" w:rsidR="00423437" w:rsidRPr="00423437" w:rsidRDefault="00423437" w:rsidP="00423437">
      <w:pPr>
        <w:spacing w:before="15" w:line="260" w:lineRule="exact"/>
        <w:rPr>
          <w:rFonts w:ascii="Arial" w:hAnsi="Arial" w:cs="Arial"/>
        </w:rPr>
      </w:pPr>
    </w:p>
    <w:p w14:paraId="2D356301" w14:textId="77777777" w:rsidR="00423437" w:rsidRPr="00423437" w:rsidRDefault="00423437" w:rsidP="00423437">
      <w:pPr>
        <w:pStyle w:val="BodyText"/>
        <w:ind w:left="274"/>
        <w:rPr>
          <w:rFonts w:ascii="Arial" w:hAnsi="Arial" w:cs="Arial"/>
        </w:rPr>
      </w:pPr>
      <w:r w:rsidRPr="00423437">
        <w:rPr>
          <w:rFonts w:ascii="Arial" w:hAnsi="Arial" w:cs="Arial"/>
          <w:spacing w:val="-1"/>
        </w:rPr>
        <w:t>Th</w:t>
      </w:r>
      <w:r w:rsidRPr="00423437">
        <w:rPr>
          <w:rFonts w:ascii="Arial" w:hAnsi="Arial" w:cs="Arial"/>
        </w:rPr>
        <w:t xml:space="preserve">e </w:t>
      </w:r>
      <w:r w:rsidRPr="00423437">
        <w:rPr>
          <w:rFonts w:ascii="Arial" w:hAnsi="Arial" w:cs="Arial"/>
          <w:spacing w:val="-1"/>
        </w:rPr>
        <w:t>nea</w:t>
      </w:r>
      <w:r w:rsidRPr="00423437">
        <w:rPr>
          <w:rFonts w:ascii="Arial" w:hAnsi="Arial" w:cs="Arial"/>
        </w:rPr>
        <w:t>r</w:t>
      </w:r>
      <w:r w:rsidRPr="00423437">
        <w:rPr>
          <w:rFonts w:ascii="Arial" w:hAnsi="Arial" w:cs="Arial"/>
          <w:spacing w:val="-1"/>
        </w:rPr>
        <w:t>e</w:t>
      </w:r>
      <w:r w:rsidRPr="00423437">
        <w:rPr>
          <w:rFonts w:ascii="Arial" w:hAnsi="Arial" w:cs="Arial"/>
          <w:spacing w:val="1"/>
        </w:rPr>
        <w:t>s</w:t>
      </w:r>
      <w:r w:rsidRPr="00423437">
        <w:rPr>
          <w:rFonts w:ascii="Arial" w:hAnsi="Arial" w:cs="Arial"/>
        </w:rPr>
        <w:t xml:space="preserve">t </w:t>
      </w:r>
      <w:r w:rsidRPr="00423437">
        <w:rPr>
          <w:rFonts w:ascii="Arial" w:hAnsi="Arial" w:cs="Arial"/>
          <w:spacing w:val="-1"/>
        </w:rPr>
        <w:t>t</w:t>
      </w:r>
      <w:r w:rsidRPr="00423437">
        <w:rPr>
          <w:rFonts w:ascii="Arial" w:hAnsi="Arial" w:cs="Arial"/>
        </w:rPr>
        <w:t>r</w:t>
      </w:r>
      <w:r w:rsidRPr="00423437">
        <w:rPr>
          <w:rFonts w:ascii="Arial" w:hAnsi="Arial" w:cs="Arial"/>
          <w:spacing w:val="-1"/>
        </w:rPr>
        <w:t>ai</w:t>
      </w:r>
      <w:r w:rsidRPr="00423437">
        <w:rPr>
          <w:rFonts w:ascii="Arial" w:hAnsi="Arial" w:cs="Arial"/>
        </w:rPr>
        <w:t>n st</w:t>
      </w:r>
      <w:r w:rsidRPr="00423437">
        <w:rPr>
          <w:rFonts w:ascii="Arial" w:hAnsi="Arial" w:cs="Arial"/>
          <w:spacing w:val="-1"/>
        </w:rPr>
        <w:t>a</w:t>
      </w:r>
      <w:r w:rsidRPr="00423437">
        <w:rPr>
          <w:rFonts w:ascii="Arial" w:hAnsi="Arial" w:cs="Arial"/>
        </w:rPr>
        <w:t>t</w:t>
      </w:r>
      <w:r w:rsidRPr="00423437">
        <w:rPr>
          <w:rFonts w:ascii="Arial" w:hAnsi="Arial" w:cs="Arial"/>
          <w:spacing w:val="-1"/>
        </w:rPr>
        <w:t>io</w:t>
      </w:r>
      <w:r w:rsidRPr="00423437">
        <w:rPr>
          <w:rFonts w:ascii="Arial" w:hAnsi="Arial" w:cs="Arial"/>
        </w:rPr>
        <w:t xml:space="preserve">n to </w:t>
      </w:r>
      <w:r w:rsidRPr="00423437">
        <w:rPr>
          <w:rFonts w:ascii="Arial" w:hAnsi="Arial" w:cs="Arial"/>
          <w:spacing w:val="-1"/>
        </w:rPr>
        <w:t>Drury Lane is Wakefield Westgate which is a short walk away. Walk out of the station approach and cross Mulberry Way; walk up the pedestrianized area to Drury Lane.  The Health and Wellbeing Centre will be facing you across the road, clearly signed.  Wakefield Kirkgate Station on the free city centre bus route which stops at Wakefield Westgate station; alight here and follow the directions above.</w:t>
      </w:r>
    </w:p>
    <w:p w14:paraId="7423DE53" w14:textId="77777777" w:rsidR="00423437" w:rsidRPr="00423437" w:rsidRDefault="00423437" w:rsidP="00423437">
      <w:pPr>
        <w:spacing w:before="17" w:line="260" w:lineRule="exact"/>
        <w:rPr>
          <w:rFonts w:ascii="Arial" w:hAnsi="Arial" w:cs="Arial"/>
        </w:rPr>
      </w:pPr>
    </w:p>
    <w:p w14:paraId="1F150280" w14:textId="77777777" w:rsidR="00423437" w:rsidRPr="00423437" w:rsidRDefault="00423437" w:rsidP="00423437">
      <w:pPr>
        <w:pStyle w:val="Heading1"/>
        <w:ind w:left="274" w:right="879"/>
        <w:rPr>
          <w:rFonts w:cs="Arial"/>
          <w:b w:val="0"/>
          <w:bCs w:val="0"/>
        </w:rPr>
      </w:pPr>
      <w:r w:rsidRPr="00423437">
        <w:rPr>
          <w:rFonts w:cs="Arial"/>
        </w:rPr>
        <w:lastRenderedPageBreak/>
        <w:t>By</w:t>
      </w:r>
      <w:r w:rsidRPr="00423437">
        <w:rPr>
          <w:rFonts w:cs="Arial"/>
          <w:spacing w:val="-3"/>
        </w:rPr>
        <w:t xml:space="preserve"> </w:t>
      </w:r>
      <w:r w:rsidRPr="00423437">
        <w:rPr>
          <w:rFonts w:cs="Arial"/>
        </w:rPr>
        <w:t>b</w:t>
      </w:r>
      <w:r w:rsidRPr="00423437">
        <w:rPr>
          <w:rFonts w:cs="Arial"/>
          <w:spacing w:val="-1"/>
        </w:rPr>
        <w:t>u</w:t>
      </w:r>
      <w:r w:rsidRPr="00423437">
        <w:rPr>
          <w:rFonts w:cs="Arial"/>
        </w:rPr>
        <w:t>s</w:t>
      </w:r>
    </w:p>
    <w:p w14:paraId="040DB528" w14:textId="77777777" w:rsidR="00423437" w:rsidRPr="00423437" w:rsidRDefault="00423437" w:rsidP="00423437">
      <w:pPr>
        <w:spacing w:before="15" w:line="260" w:lineRule="exact"/>
        <w:rPr>
          <w:rFonts w:ascii="Arial" w:hAnsi="Arial" w:cs="Arial"/>
        </w:rPr>
      </w:pPr>
    </w:p>
    <w:p w14:paraId="1CEB6C0B" w14:textId="77777777" w:rsidR="00423437" w:rsidRPr="00423437" w:rsidRDefault="00423437" w:rsidP="00423437">
      <w:pPr>
        <w:pStyle w:val="BodyText"/>
        <w:tabs>
          <w:tab w:val="left" w:pos="10348"/>
        </w:tabs>
        <w:ind w:left="274"/>
        <w:jc w:val="both"/>
        <w:rPr>
          <w:rFonts w:ascii="Arial" w:hAnsi="Arial" w:cs="Arial"/>
          <w:spacing w:val="-1"/>
        </w:rPr>
      </w:pPr>
      <w:r w:rsidRPr="00423437">
        <w:rPr>
          <w:rFonts w:ascii="Arial" w:hAnsi="Arial" w:cs="Arial"/>
          <w:spacing w:val="-1"/>
        </w:rPr>
        <w:t xml:space="preserve">For buses travelling into Wakefield Bus Station change to the free city centre bus and alight at Wakefield Westgate rail station, which is a short </w:t>
      </w:r>
      <w:proofErr w:type="gramStart"/>
      <w:r w:rsidRPr="00423437">
        <w:rPr>
          <w:rFonts w:ascii="Arial" w:hAnsi="Arial" w:cs="Arial"/>
          <w:spacing w:val="-1"/>
        </w:rPr>
        <w:t>5 minute</w:t>
      </w:r>
      <w:proofErr w:type="gramEnd"/>
      <w:r w:rsidRPr="00423437">
        <w:rPr>
          <w:rFonts w:ascii="Arial" w:hAnsi="Arial" w:cs="Arial"/>
          <w:spacing w:val="-1"/>
        </w:rPr>
        <w:t xml:space="preserve"> walk away, and follow the directions above. </w:t>
      </w:r>
    </w:p>
    <w:p w14:paraId="0E9C916E" w14:textId="77777777" w:rsidR="00423437" w:rsidRPr="00423437" w:rsidRDefault="00423437" w:rsidP="00423437">
      <w:pPr>
        <w:spacing w:before="16" w:line="260" w:lineRule="exact"/>
        <w:rPr>
          <w:rFonts w:ascii="Arial" w:hAnsi="Arial" w:cs="Arial"/>
        </w:rPr>
      </w:pPr>
    </w:p>
    <w:p w14:paraId="2783DB9D" w14:textId="77777777" w:rsidR="00423437" w:rsidRPr="00423437" w:rsidRDefault="00423437" w:rsidP="00423437">
      <w:pPr>
        <w:pStyle w:val="BodyText"/>
        <w:ind w:left="274"/>
        <w:rPr>
          <w:rFonts w:ascii="Arial" w:hAnsi="Arial" w:cs="Arial"/>
          <w:spacing w:val="-1"/>
        </w:rPr>
      </w:pPr>
      <w:r w:rsidRPr="00423437">
        <w:rPr>
          <w:rFonts w:ascii="Arial" w:hAnsi="Arial" w:cs="Arial"/>
          <w:spacing w:val="-1"/>
        </w:rPr>
        <w:t xml:space="preserve">For buses travelling from the Dewsbury and Horbury directions, the nearest bus stop is on Westgate – stop W5/W4 walk down the hill past the theatre, turn left at the traffic lights into Drury Lane walk past York House and the Drury Lane Health and Wellbeing Centre is on the right clearly signed.  </w:t>
      </w:r>
    </w:p>
    <w:p w14:paraId="088CE7C9" w14:textId="77777777" w:rsidR="00423437" w:rsidRPr="00423437" w:rsidRDefault="00423437" w:rsidP="00423437">
      <w:pPr>
        <w:pStyle w:val="BodyText"/>
        <w:ind w:left="274" w:right="1589"/>
        <w:rPr>
          <w:rFonts w:ascii="Arial" w:hAnsi="Arial" w:cs="Arial"/>
          <w:spacing w:val="-1"/>
        </w:rPr>
      </w:pPr>
    </w:p>
    <w:p w14:paraId="20A4C404" w14:textId="77777777" w:rsidR="00423437" w:rsidRPr="00423437" w:rsidRDefault="00423437" w:rsidP="00423437">
      <w:pPr>
        <w:pStyle w:val="BodyText"/>
        <w:ind w:left="274" w:right="879"/>
        <w:rPr>
          <w:rFonts w:ascii="Arial" w:hAnsi="Arial" w:cs="Arial"/>
        </w:rPr>
      </w:pPr>
      <w:r w:rsidRPr="00423437">
        <w:rPr>
          <w:rFonts w:ascii="Arial" w:hAnsi="Arial" w:cs="Arial"/>
        </w:rPr>
        <w:t xml:space="preserve">For more information about how to reach us via public transport visit </w:t>
      </w:r>
      <w:hyperlink w:history="1">
        <w:r w:rsidRPr="00423437">
          <w:rPr>
            <w:rStyle w:val="Hyperlink"/>
            <w:rFonts w:ascii="Arial" w:hAnsi="Arial" w:cs="Arial"/>
            <w:spacing w:val="-1"/>
            <w:u w:color="0000FF"/>
          </w:rPr>
          <w:t>www</w:t>
        </w:r>
        <w:r w:rsidRPr="00423437">
          <w:rPr>
            <w:rStyle w:val="Hyperlink"/>
            <w:rFonts w:ascii="Arial" w:hAnsi="Arial" w:cs="Arial"/>
            <w:u w:color="0000FF"/>
          </w:rPr>
          <w:t>.</w:t>
        </w:r>
        <w:r w:rsidRPr="00423437">
          <w:rPr>
            <w:rStyle w:val="Hyperlink"/>
            <w:rFonts w:ascii="Arial" w:hAnsi="Arial" w:cs="Arial"/>
            <w:spacing w:val="-1"/>
            <w:u w:color="0000FF"/>
          </w:rPr>
          <w:t>w</w:t>
        </w:r>
        <w:r w:rsidRPr="00423437">
          <w:rPr>
            <w:rStyle w:val="Hyperlink"/>
            <w:rFonts w:ascii="Arial" w:hAnsi="Arial" w:cs="Arial"/>
            <w:u w:color="0000FF"/>
          </w:rPr>
          <w:t>ymetr</w:t>
        </w:r>
        <w:r w:rsidRPr="00423437">
          <w:rPr>
            <w:rStyle w:val="Hyperlink"/>
            <w:rFonts w:ascii="Arial" w:hAnsi="Arial" w:cs="Arial"/>
            <w:spacing w:val="-1"/>
            <w:u w:color="0000FF"/>
          </w:rPr>
          <w:t>o</w:t>
        </w:r>
        <w:r w:rsidRPr="00423437">
          <w:rPr>
            <w:rStyle w:val="Hyperlink"/>
            <w:rFonts w:ascii="Arial" w:hAnsi="Arial" w:cs="Arial"/>
            <w:u w:color="0000FF"/>
          </w:rPr>
          <w:t>.c</w:t>
        </w:r>
        <w:r w:rsidRPr="00423437">
          <w:rPr>
            <w:rStyle w:val="Hyperlink"/>
            <w:rFonts w:ascii="Arial" w:hAnsi="Arial" w:cs="Arial"/>
            <w:spacing w:val="-1"/>
            <w:u w:color="0000FF"/>
          </w:rPr>
          <w:t>om</w:t>
        </w:r>
        <w:r w:rsidRPr="00423437">
          <w:rPr>
            <w:rStyle w:val="Hyperlink"/>
            <w:rFonts w:ascii="Arial" w:hAnsi="Arial" w:cs="Arial"/>
            <w:u w:color="0000FF"/>
          </w:rPr>
          <w:t xml:space="preserve"> </w:t>
        </w:r>
      </w:hyperlink>
      <w:r w:rsidRPr="00423437">
        <w:rPr>
          <w:rFonts w:ascii="Arial" w:hAnsi="Arial" w:cs="Arial"/>
          <w:color w:val="000000"/>
          <w:spacing w:val="-1"/>
        </w:rPr>
        <w:t>o</w:t>
      </w:r>
      <w:r w:rsidRPr="00423437">
        <w:rPr>
          <w:rFonts w:ascii="Arial" w:hAnsi="Arial" w:cs="Arial"/>
          <w:color w:val="000000"/>
        </w:rPr>
        <w:t xml:space="preserve">r call </w:t>
      </w:r>
      <w:r w:rsidRPr="00423437">
        <w:rPr>
          <w:rFonts w:ascii="Arial" w:hAnsi="Arial" w:cs="Arial"/>
          <w:color w:val="000000"/>
          <w:spacing w:val="-1"/>
        </w:rPr>
        <w:t>011</w:t>
      </w:r>
      <w:r w:rsidRPr="00423437">
        <w:rPr>
          <w:rFonts w:ascii="Arial" w:hAnsi="Arial" w:cs="Arial"/>
          <w:color w:val="000000"/>
        </w:rPr>
        <w:t xml:space="preserve">3 </w:t>
      </w:r>
      <w:r w:rsidRPr="00423437">
        <w:rPr>
          <w:rFonts w:ascii="Arial" w:hAnsi="Arial" w:cs="Arial"/>
          <w:color w:val="000000"/>
          <w:spacing w:val="-1"/>
        </w:rPr>
        <w:t>24</w:t>
      </w:r>
      <w:r w:rsidRPr="00423437">
        <w:rPr>
          <w:rFonts w:ascii="Arial" w:hAnsi="Arial" w:cs="Arial"/>
          <w:color w:val="000000"/>
        </w:rPr>
        <w:t xml:space="preserve">5 </w:t>
      </w:r>
      <w:r w:rsidRPr="00423437">
        <w:rPr>
          <w:rFonts w:ascii="Arial" w:hAnsi="Arial" w:cs="Arial"/>
          <w:color w:val="000000"/>
          <w:spacing w:val="-1"/>
        </w:rPr>
        <w:t>767</w:t>
      </w:r>
      <w:r w:rsidRPr="00423437">
        <w:rPr>
          <w:rFonts w:ascii="Arial" w:hAnsi="Arial" w:cs="Arial"/>
          <w:color w:val="000000"/>
        </w:rPr>
        <w:t>6.</w:t>
      </w:r>
    </w:p>
    <w:p w14:paraId="6C00978E" w14:textId="77777777" w:rsidR="00423437" w:rsidRPr="00423437" w:rsidRDefault="00423437" w:rsidP="00423437">
      <w:pPr>
        <w:pStyle w:val="Heading1"/>
        <w:ind w:left="274" w:right="879"/>
        <w:rPr>
          <w:rFonts w:cs="Arial"/>
          <w:spacing w:val="-1"/>
        </w:rPr>
      </w:pPr>
    </w:p>
    <w:p w14:paraId="6DC31513" w14:textId="77777777" w:rsidR="00423437" w:rsidRPr="00423437" w:rsidRDefault="00423437" w:rsidP="00423437">
      <w:pPr>
        <w:pStyle w:val="Heading1"/>
        <w:ind w:left="274" w:right="879"/>
        <w:rPr>
          <w:rFonts w:cs="Arial"/>
          <w:b w:val="0"/>
          <w:bCs w:val="0"/>
        </w:rPr>
      </w:pPr>
      <w:r w:rsidRPr="00423437">
        <w:rPr>
          <w:rFonts w:cs="Arial"/>
          <w:spacing w:val="-1"/>
        </w:rPr>
        <w:t>D</w:t>
      </w:r>
      <w:r w:rsidRPr="00423437">
        <w:rPr>
          <w:rFonts w:cs="Arial"/>
        </w:rPr>
        <w:t>o</w:t>
      </w:r>
      <w:r w:rsidRPr="00423437">
        <w:rPr>
          <w:rFonts w:cs="Arial"/>
          <w:spacing w:val="1"/>
        </w:rPr>
        <w:t xml:space="preserve"> </w:t>
      </w:r>
      <w:r w:rsidRPr="00423437">
        <w:rPr>
          <w:rFonts w:cs="Arial"/>
          <w:spacing w:val="-2"/>
        </w:rPr>
        <w:t>y</w:t>
      </w:r>
      <w:r w:rsidRPr="00423437">
        <w:rPr>
          <w:rFonts w:cs="Arial"/>
          <w:spacing w:val="-1"/>
        </w:rPr>
        <w:t>o</w:t>
      </w:r>
      <w:r w:rsidRPr="00423437">
        <w:rPr>
          <w:rFonts w:cs="Arial"/>
        </w:rPr>
        <w:t xml:space="preserve">u </w:t>
      </w:r>
      <w:r w:rsidRPr="00423437">
        <w:rPr>
          <w:rFonts w:cs="Arial"/>
          <w:spacing w:val="-1"/>
        </w:rPr>
        <w:t>h</w:t>
      </w:r>
      <w:r w:rsidRPr="00423437">
        <w:rPr>
          <w:rFonts w:cs="Arial"/>
        </w:rPr>
        <w:t>a</w:t>
      </w:r>
      <w:r w:rsidRPr="00423437">
        <w:rPr>
          <w:rFonts w:cs="Arial"/>
          <w:spacing w:val="-1"/>
        </w:rPr>
        <w:t>v</w:t>
      </w:r>
      <w:r w:rsidRPr="00423437">
        <w:rPr>
          <w:rFonts w:cs="Arial"/>
        </w:rPr>
        <w:t xml:space="preserve">e </w:t>
      </w:r>
      <w:r w:rsidRPr="00423437">
        <w:rPr>
          <w:rFonts w:cs="Arial"/>
          <w:spacing w:val="-1"/>
        </w:rPr>
        <w:t>d</w:t>
      </w:r>
      <w:r w:rsidRPr="00423437">
        <w:rPr>
          <w:rFonts w:cs="Arial"/>
        </w:rPr>
        <w:t>iffi</w:t>
      </w:r>
      <w:r w:rsidRPr="00423437">
        <w:rPr>
          <w:rFonts w:cs="Arial"/>
          <w:spacing w:val="-1"/>
        </w:rPr>
        <w:t>c</w:t>
      </w:r>
      <w:r w:rsidRPr="00423437">
        <w:rPr>
          <w:rFonts w:cs="Arial"/>
          <w:spacing w:val="-2"/>
        </w:rPr>
        <w:t>u</w:t>
      </w:r>
      <w:r w:rsidRPr="00423437">
        <w:rPr>
          <w:rFonts w:cs="Arial"/>
        </w:rPr>
        <w:t>l</w:t>
      </w:r>
      <w:r w:rsidRPr="00423437">
        <w:rPr>
          <w:rFonts w:cs="Arial"/>
          <w:spacing w:val="-1"/>
        </w:rPr>
        <w:t>t</w:t>
      </w:r>
      <w:r w:rsidRPr="00423437">
        <w:rPr>
          <w:rFonts w:cs="Arial"/>
        </w:rPr>
        <w:t>i</w:t>
      </w:r>
      <w:r w:rsidRPr="00423437">
        <w:rPr>
          <w:rFonts w:cs="Arial"/>
          <w:spacing w:val="-1"/>
        </w:rPr>
        <w:t>e</w:t>
      </w:r>
      <w:r w:rsidRPr="00423437">
        <w:rPr>
          <w:rFonts w:cs="Arial"/>
        </w:rPr>
        <w:t xml:space="preserve">s </w:t>
      </w:r>
      <w:r w:rsidRPr="00423437">
        <w:rPr>
          <w:rFonts w:cs="Arial"/>
          <w:spacing w:val="-1"/>
        </w:rPr>
        <w:t>us</w:t>
      </w:r>
      <w:r w:rsidRPr="00423437">
        <w:rPr>
          <w:rFonts w:cs="Arial"/>
        </w:rPr>
        <w:t>i</w:t>
      </w:r>
      <w:r w:rsidRPr="00423437">
        <w:rPr>
          <w:rFonts w:cs="Arial"/>
          <w:spacing w:val="-1"/>
        </w:rPr>
        <w:t>n</w:t>
      </w:r>
      <w:r w:rsidRPr="00423437">
        <w:rPr>
          <w:rFonts w:cs="Arial"/>
        </w:rPr>
        <w:t>g</w:t>
      </w:r>
      <w:r w:rsidRPr="00423437">
        <w:rPr>
          <w:rFonts w:cs="Arial"/>
          <w:spacing w:val="-1"/>
        </w:rPr>
        <w:t xml:space="preserve"> pub</w:t>
      </w:r>
      <w:r w:rsidRPr="00423437">
        <w:rPr>
          <w:rFonts w:cs="Arial"/>
        </w:rPr>
        <w:t>lic tr</w:t>
      </w:r>
      <w:r w:rsidRPr="00423437">
        <w:rPr>
          <w:rFonts w:cs="Arial"/>
          <w:spacing w:val="-1"/>
        </w:rPr>
        <w:t>a</w:t>
      </w:r>
      <w:r w:rsidRPr="00423437">
        <w:rPr>
          <w:rFonts w:cs="Arial"/>
          <w:spacing w:val="-2"/>
        </w:rPr>
        <w:t>n</w:t>
      </w:r>
      <w:r w:rsidRPr="00423437">
        <w:rPr>
          <w:rFonts w:cs="Arial"/>
          <w:spacing w:val="-1"/>
        </w:rPr>
        <w:t>spo</w:t>
      </w:r>
      <w:r w:rsidRPr="00423437">
        <w:rPr>
          <w:rFonts w:cs="Arial"/>
        </w:rPr>
        <w:t>rt?</w:t>
      </w:r>
    </w:p>
    <w:p w14:paraId="700C68B8" w14:textId="77777777" w:rsidR="00423437" w:rsidRPr="00423437" w:rsidRDefault="00423437" w:rsidP="00423437">
      <w:pPr>
        <w:spacing w:before="15" w:line="260" w:lineRule="exact"/>
        <w:rPr>
          <w:rFonts w:ascii="Arial" w:hAnsi="Arial" w:cs="Arial"/>
        </w:rPr>
      </w:pPr>
    </w:p>
    <w:p w14:paraId="271A4D90" w14:textId="77777777" w:rsidR="00423437" w:rsidRPr="00423437" w:rsidRDefault="00423437" w:rsidP="00423437">
      <w:pPr>
        <w:pStyle w:val="BodyText"/>
        <w:ind w:left="274" w:right="1453"/>
        <w:rPr>
          <w:rFonts w:ascii="Arial" w:hAnsi="Arial" w:cs="Arial"/>
        </w:rPr>
      </w:pPr>
      <w:r w:rsidRPr="00423437">
        <w:rPr>
          <w:rFonts w:ascii="Arial" w:hAnsi="Arial" w:cs="Arial"/>
        </w:rPr>
        <w:t xml:space="preserve">We </w:t>
      </w:r>
      <w:r w:rsidRPr="00423437">
        <w:rPr>
          <w:rFonts w:ascii="Arial" w:hAnsi="Arial" w:cs="Arial"/>
          <w:spacing w:val="-1"/>
        </w:rPr>
        <w:t>ha</w:t>
      </w:r>
      <w:r w:rsidRPr="00423437">
        <w:rPr>
          <w:rFonts w:ascii="Arial" w:hAnsi="Arial" w:cs="Arial"/>
        </w:rPr>
        <w:t xml:space="preserve">ve </w:t>
      </w:r>
      <w:r w:rsidRPr="00423437">
        <w:rPr>
          <w:rFonts w:ascii="Arial" w:hAnsi="Arial" w:cs="Arial"/>
          <w:spacing w:val="-1"/>
        </w:rPr>
        <w:t>mo</w:t>
      </w:r>
      <w:r w:rsidRPr="00423437">
        <w:rPr>
          <w:rFonts w:ascii="Arial" w:hAnsi="Arial" w:cs="Arial"/>
        </w:rPr>
        <w:t xml:space="preserve">re </w:t>
      </w:r>
      <w:r w:rsidRPr="00423437">
        <w:rPr>
          <w:rFonts w:ascii="Arial" w:hAnsi="Arial" w:cs="Arial"/>
          <w:spacing w:val="-1"/>
        </w:rPr>
        <w:t>in</w:t>
      </w:r>
      <w:r w:rsidRPr="00423437">
        <w:rPr>
          <w:rFonts w:ascii="Arial" w:hAnsi="Arial" w:cs="Arial"/>
        </w:rPr>
        <w:t>f</w:t>
      </w:r>
      <w:r w:rsidRPr="00423437">
        <w:rPr>
          <w:rFonts w:ascii="Arial" w:hAnsi="Arial" w:cs="Arial"/>
          <w:spacing w:val="-1"/>
        </w:rPr>
        <w:t>o</w:t>
      </w:r>
      <w:r w:rsidRPr="00423437">
        <w:rPr>
          <w:rFonts w:ascii="Arial" w:hAnsi="Arial" w:cs="Arial"/>
        </w:rPr>
        <w:t>rm</w:t>
      </w:r>
      <w:r w:rsidRPr="00423437">
        <w:rPr>
          <w:rFonts w:ascii="Arial" w:hAnsi="Arial" w:cs="Arial"/>
          <w:spacing w:val="-2"/>
        </w:rPr>
        <w:t>a</w:t>
      </w:r>
      <w:r w:rsidRPr="00423437">
        <w:rPr>
          <w:rFonts w:ascii="Arial" w:hAnsi="Arial" w:cs="Arial"/>
        </w:rPr>
        <w:t>t</w:t>
      </w:r>
      <w:r w:rsidRPr="00423437">
        <w:rPr>
          <w:rFonts w:ascii="Arial" w:hAnsi="Arial" w:cs="Arial"/>
          <w:spacing w:val="-1"/>
        </w:rPr>
        <w:t>io</w:t>
      </w:r>
      <w:r w:rsidRPr="00423437">
        <w:rPr>
          <w:rFonts w:ascii="Arial" w:hAnsi="Arial" w:cs="Arial"/>
        </w:rPr>
        <w:t xml:space="preserve">n </w:t>
      </w:r>
      <w:r w:rsidRPr="00423437">
        <w:rPr>
          <w:rFonts w:ascii="Arial" w:hAnsi="Arial" w:cs="Arial"/>
          <w:spacing w:val="-1"/>
        </w:rPr>
        <w:t>o</w:t>
      </w:r>
      <w:r w:rsidRPr="00423437">
        <w:rPr>
          <w:rFonts w:ascii="Arial" w:hAnsi="Arial" w:cs="Arial"/>
        </w:rPr>
        <w:t xml:space="preserve">n </w:t>
      </w:r>
      <w:r w:rsidRPr="00423437">
        <w:rPr>
          <w:rFonts w:ascii="Arial" w:hAnsi="Arial" w:cs="Arial"/>
          <w:spacing w:val="-1"/>
        </w:rPr>
        <w:t>ou</w:t>
      </w:r>
      <w:r w:rsidRPr="00423437">
        <w:rPr>
          <w:rFonts w:ascii="Arial" w:hAnsi="Arial" w:cs="Arial"/>
        </w:rPr>
        <w:t xml:space="preserve">r </w:t>
      </w:r>
      <w:r w:rsidRPr="00423437">
        <w:rPr>
          <w:rFonts w:ascii="Arial" w:hAnsi="Arial" w:cs="Arial"/>
          <w:spacing w:val="-1"/>
        </w:rPr>
        <w:t>web</w:t>
      </w:r>
      <w:r w:rsidRPr="00423437">
        <w:rPr>
          <w:rFonts w:ascii="Arial" w:hAnsi="Arial" w:cs="Arial"/>
        </w:rPr>
        <w:t>s</w:t>
      </w:r>
      <w:r w:rsidRPr="00423437">
        <w:rPr>
          <w:rFonts w:ascii="Arial" w:hAnsi="Arial" w:cs="Arial"/>
          <w:spacing w:val="-1"/>
        </w:rPr>
        <w:t>i</w:t>
      </w:r>
      <w:r w:rsidRPr="00423437">
        <w:rPr>
          <w:rFonts w:ascii="Arial" w:hAnsi="Arial" w:cs="Arial"/>
        </w:rPr>
        <w:t>te t</w:t>
      </w:r>
      <w:r w:rsidRPr="00423437">
        <w:rPr>
          <w:rFonts w:ascii="Arial" w:hAnsi="Arial" w:cs="Arial"/>
          <w:spacing w:val="-1"/>
        </w:rPr>
        <w:t>h</w:t>
      </w:r>
      <w:r w:rsidRPr="00423437">
        <w:rPr>
          <w:rFonts w:ascii="Arial" w:hAnsi="Arial" w:cs="Arial"/>
        </w:rPr>
        <w:t>at y</w:t>
      </w:r>
      <w:r w:rsidRPr="00423437">
        <w:rPr>
          <w:rFonts w:ascii="Arial" w:hAnsi="Arial" w:cs="Arial"/>
          <w:spacing w:val="-1"/>
        </w:rPr>
        <w:t>o</w:t>
      </w:r>
      <w:r w:rsidRPr="00423437">
        <w:rPr>
          <w:rFonts w:ascii="Arial" w:hAnsi="Arial" w:cs="Arial"/>
        </w:rPr>
        <w:t>u m</w:t>
      </w:r>
      <w:r w:rsidRPr="00423437">
        <w:rPr>
          <w:rFonts w:ascii="Arial" w:hAnsi="Arial" w:cs="Arial"/>
          <w:spacing w:val="-1"/>
        </w:rPr>
        <w:t>a</w:t>
      </w:r>
      <w:r w:rsidRPr="00423437">
        <w:rPr>
          <w:rFonts w:ascii="Arial" w:hAnsi="Arial" w:cs="Arial"/>
        </w:rPr>
        <w:t>y</w:t>
      </w:r>
      <w:r w:rsidRPr="00423437">
        <w:rPr>
          <w:rFonts w:ascii="Arial" w:hAnsi="Arial" w:cs="Arial"/>
          <w:spacing w:val="-1"/>
        </w:rPr>
        <w:t xml:space="preserve"> </w:t>
      </w:r>
      <w:r w:rsidRPr="00423437">
        <w:rPr>
          <w:rFonts w:ascii="Arial" w:hAnsi="Arial" w:cs="Arial"/>
        </w:rPr>
        <w:t>f</w:t>
      </w:r>
      <w:r w:rsidRPr="00423437">
        <w:rPr>
          <w:rFonts w:ascii="Arial" w:hAnsi="Arial" w:cs="Arial"/>
          <w:spacing w:val="-1"/>
        </w:rPr>
        <w:t>in</w:t>
      </w:r>
      <w:r w:rsidRPr="00423437">
        <w:rPr>
          <w:rFonts w:ascii="Arial" w:hAnsi="Arial" w:cs="Arial"/>
        </w:rPr>
        <w:t xml:space="preserve">d </w:t>
      </w:r>
      <w:r w:rsidRPr="00423437">
        <w:rPr>
          <w:rFonts w:ascii="Arial" w:hAnsi="Arial" w:cs="Arial"/>
          <w:spacing w:val="-1"/>
        </w:rPr>
        <w:t>u</w:t>
      </w:r>
      <w:r w:rsidRPr="00423437">
        <w:rPr>
          <w:rFonts w:ascii="Arial" w:hAnsi="Arial" w:cs="Arial"/>
        </w:rPr>
        <w:t>s</w:t>
      </w:r>
      <w:r w:rsidRPr="00423437">
        <w:rPr>
          <w:rFonts w:ascii="Arial" w:hAnsi="Arial" w:cs="Arial"/>
          <w:spacing w:val="-1"/>
        </w:rPr>
        <w:t>e</w:t>
      </w:r>
      <w:r w:rsidRPr="00423437">
        <w:rPr>
          <w:rFonts w:ascii="Arial" w:hAnsi="Arial" w:cs="Arial"/>
        </w:rPr>
        <w:t>f</w:t>
      </w:r>
      <w:r w:rsidRPr="00423437">
        <w:rPr>
          <w:rFonts w:ascii="Arial" w:hAnsi="Arial" w:cs="Arial"/>
          <w:spacing w:val="-1"/>
        </w:rPr>
        <w:t>ul</w:t>
      </w:r>
      <w:r w:rsidRPr="00423437">
        <w:rPr>
          <w:rFonts w:ascii="Arial" w:hAnsi="Arial" w:cs="Arial"/>
        </w:rPr>
        <w:t>:</w:t>
      </w:r>
    </w:p>
    <w:p w14:paraId="371E4463" w14:textId="77777777" w:rsidR="00423437" w:rsidRPr="00423437" w:rsidRDefault="00423437" w:rsidP="00423437">
      <w:pPr>
        <w:pStyle w:val="BodyText"/>
        <w:ind w:left="274" w:right="1453"/>
        <w:rPr>
          <w:rFonts w:ascii="Arial" w:hAnsi="Arial" w:cs="Arial"/>
        </w:rPr>
      </w:pPr>
    </w:p>
    <w:p w14:paraId="1F3250D9" w14:textId="77777777" w:rsidR="00423437" w:rsidRPr="00423437" w:rsidRDefault="00423437" w:rsidP="00423437">
      <w:pPr>
        <w:pStyle w:val="BodyText"/>
        <w:ind w:left="274" w:right="1453"/>
        <w:rPr>
          <w:rFonts w:ascii="Arial" w:hAnsi="Arial" w:cs="Arial"/>
          <w:b/>
          <w:u w:val="single"/>
        </w:rPr>
      </w:pPr>
      <w:r w:rsidRPr="00423437">
        <w:rPr>
          <w:rFonts w:ascii="Arial" w:hAnsi="Arial" w:cs="Arial"/>
          <w:u w:val="single"/>
        </w:rPr>
        <w:t xml:space="preserve"> </w:t>
      </w:r>
      <w:r w:rsidRPr="00423437">
        <w:rPr>
          <w:rFonts w:ascii="Arial" w:hAnsi="Arial" w:cs="Arial"/>
          <w:color w:val="000000"/>
          <w:spacing w:val="-1"/>
          <w:u w:val="single"/>
        </w:rPr>
        <w:t>http://www.southwestyorkshire.nhs.uk/</w:t>
      </w:r>
    </w:p>
    <w:p w14:paraId="6854683A" w14:textId="77777777" w:rsidR="00423437" w:rsidRPr="00423437" w:rsidRDefault="00423437" w:rsidP="00423437">
      <w:pPr>
        <w:pStyle w:val="Heading1"/>
        <w:ind w:left="274" w:right="6455"/>
        <w:rPr>
          <w:rFonts w:cs="Arial"/>
        </w:rPr>
      </w:pPr>
    </w:p>
    <w:p w14:paraId="092F5948" w14:textId="77777777" w:rsidR="00423437" w:rsidRPr="00423437" w:rsidRDefault="00423437" w:rsidP="00423437">
      <w:pPr>
        <w:pStyle w:val="Heading1"/>
        <w:ind w:left="274" w:right="6455"/>
        <w:rPr>
          <w:rFonts w:cs="Arial"/>
        </w:rPr>
      </w:pPr>
      <w:r w:rsidRPr="00423437">
        <w:rPr>
          <w:rFonts w:cs="Arial"/>
        </w:rPr>
        <w:t>By</w:t>
      </w:r>
      <w:r w:rsidRPr="00423437">
        <w:rPr>
          <w:rFonts w:cs="Arial"/>
          <w:spacing w:val="-3"/>
        </w:rPr>
        <w:t xml:space="preserve"> </w:t>
      </w:r>
      <w:r w:rsidRPr="00423437">
        <w:rPr>
          <w:rFonts w:cs="Arial"/>
        </w:rPr>
        <w:t>c</w:t>
      </w:r>
      <w:r w:rsidRPr="00423437">
        <w:rPr>
          <w:rFonts w:cs="Arial"/>
          <w:spacing w:val="-1"/>
        </w:rPr>
        <w:t>a</w:t>
      </w:r>
      <w:r w:rsidRPr="00423437">
        <w:rPr>
          <w:rFonts w:cs="Arial"/>
        </w:rPr>
        <w:t>r</w:t>
      </w:r>
    </w:p>
    <w:p w14:paraId="7880DB52" w14:textId="77777777" w:rsidR="00423437" w:rsidRPr="00423437" w:rsidRDefault="00423437" w:rsidP="00423437">
      <w:pPr>
        <w:pStyle w:val="Heading1"/>
        <w:ind w:left="274" w:right="6455"/>
        <w:rPr>
          <w:rFonts w:cs="Arial"/>
        </w:rPr>
      </w:pPr>
    </w:p>
    <w:p w14:paraId="026AD387" w14:textId="77777777" w:rsidR="00423437" w:rsidRPr="00DA5D09" w:rsidRDefault="00423437" w:rsidP="00423437">
      <w:pPr>
        <w:pStyle w:val="Heading1"/>
        <w:ind w:left="274"/>
        <w:rPr>
          <w:rFonts w:cs="Arial"/>
          <w:b w:val="0"/>
        </w:rPr>
      </w:pPr>
      <w:r w:rsidRPr="00DA5D09">
        <w:rPr>
          <w:rFonts w:cs="Arial"/>
          <w:b w:val="0"/>
        </w:rPr>
        <w:t xml:space="preserve">The hub </w:t>
      </w:r>
      <w:proofErr w:type="gramStart"/>
      <w:r w:rsidRPr="00DA5D09">
        <w:rPr>
          <w:rFonts w:cs="Arial"/>
          <w:b w:val="0"/>
        </w:rPr>
        <w:t>is located in</w:t>
      </w:r>
      <w:proofErr w:type="gramEnd"/>
      <w:r w:rsidRPr="00DA5D09">
        <w:rPr>
          <w:rFonts w:cs="Arial"/>
          <w:b w:val="0"/>
        </w:rPr>
        <w:t xml:space="preserve"> the </w:t>
      </w:r>
      <w:proofErr w:type="spellStart"/>
      <w:r w:rsidRPr="00DA5D09">
        <w:rPr>
          <w:rFonts w:cs="Arial"/>
          <w:b w:val="0"/>
        </w:rPr>
        <w:t>centre</w:t>
      </w:r>
      <w:proofErr w:type="spellEnd"/>
      <w:r w:rsidRPr="00DA5D09">
        <w:rPr>
          <w:rFonts w:cs="Arial"/>
          <w:b w:val="0"/>
        </w:rPr>
        <w:t xml:space="preserve"> of Wakefield in an area where traffic is often slow-moving.  There is also very limited parking on-site which is reserved for Disabled (Blue Badge Holders) and Parent &amp; Child only.  For these reasons we do recommend using public transport wherever possible.  If this is not an option and you need to drive, please allow extra time for your journey and finding a parking space in a local car park.</w:t>
      </w:r>
    </w:p>
    <w:p w14:paraId="57418389" w14:textId="77777777" w:rsidR="00423437" w:rsidRPr="00423437" w:rsidRDefault="00423437" w:rsidP="00423437">
      <w:pPr>
        <w:pStyle w:val="Heading1"/>
        <w:ind w:left="274" w:right="6455"/>
        <w:rPr>
          <w:rFonts w:cs="Arial"/>
          <w:b w:val="0"/>
          <w:bCs w:val="0"/>
        </w:rPr>
      </w:pPr>
      <w:r w:rsidRPr="00423437">
        <w:rPr>
          <w:rFonts w:cs="Arial"/>
        </w:rPr>
        <w:t xml:space="preserve"> </w:t>
      </w:r>
    </w:p>
    <w:p w14:paraId="07600008" w14:textId="77777777" w:rsidR="00423437" w:rsidRPr="00423437" w:rsidRDefault="00423437" w:rsidP="00423437">
      <w:pPr>
        <w:spacing w:line="480" w:lineRule="auto"/>
        <w:ind w:left="274" w:right="2438"/>
        <w:rPr>
          <w:rFonts w:ascii="Arial" w:eastAsia="Arial" w:hAnsi="Arial" w:cs="Arial"/>
          <w:b/>
          <w:bCs/>
          <w:spacing w:val="-1"/>
        </w:rPr>
      </w:pPr>
      <w:r w:rsidRPr="00423437">
        <w:rPr>
          <w:rFonts w:ascii="Arial" w:eastAsia="Arial" w:hAnsi="Arial" w:cs="Arial"/>
          <w:b/>
          <w:bCs/>
          <w:spacing w:val="-1"/>
        </w:rPr>
        <w:t>Sa</w:t>
      </w:r>
      <w:r w:rsidRPr="00423437">
        <w:rPr>
          <w:rFonts w:ascii="Arial" w:eastAsia="Arial" w:hAnsi="Arial" w:cs="Arial"/>
          <w:b/>
          <w:bCs/>
        </w:rPr>
        <w:t>t</w:t>
      </w:r>
      <w:r w:rsidRPr="00423437">
        <w:rPr>
          <w:rFonts w:ascii="Arial" w:eastAsia="Arial" w:hAnsi="Arial" w:cs="Arial"/>
          <w:b/>
          <w:bCs/>
          <w:spacing w:val="-1"/>
        </w:rPr>
        <w:t>na</w:t>
      </w:r>
      <w:r w:rsidRPr="00423437">
        <w:rPr>
          <w:rFonts w:ascii="Arial" w:eastAsia="Arial" w:hAnsi="Arial" w:cs="Arial"/>
          <w:b/>
          <w:bCs/>
        </w:rPr>
        <w:t xml:space="preserve">v </w:t>
      </w:r>
      <w:r w:rsidRPr="00423437">
        <w:rPr>
          <w:rFonts w:ascii="Arial" w:eastAsia="Arial" w:hAnsi="Arial" w:cs="Arial"/>
          <w:b/>
          <w:bCs/>
          <w:spacing w:val="-1"/>
        </w:rPr>
        <w:t>p</w:t>
      </w:r>
      <w:r w:rsidRPr="00423437">
        <w:rPr>
          <w:rFonts w:ascii="Arial" w:eastAsia="Arial" w:hAnsi="Arial" w:cs="Arial"/>
          <w:b/>
          <w:bCs/>
        </w:rPr>
        <w:t>o</w:t>
      </w:r>
      <w:r w:rsidRPr="00423437">
        <w:rPr>
          <w:rFonts w:ascii="Arial" w:eastAsia="Arial" w:hAnsi="Arial" w:cs="Arial"/>
          <w:b/>
          <w:bCs/>
          <w:spacing w:val="-1"/>
        </w:rPr>
        <w:t>s</w:t>
      </w:r>
      <w:r w:rsidRPr="00423437">
        <w:rPr>
          <w:rFonts w:ascii="Arial" w:eastAsia="Arial" w:hAnsi="Arial" w:cs="Arial"/>
          <w:b/>
          <w:bCs/>
        </w:rPr>
        <w:t>t</w:t>
      </w:r>
      <w:r w:rsidRPr="00423437">
        <w:rPr>
          <w:rFonts w:ascii="Arial" w:eastAsia="Arial" w:hAnsi="Arial" w:cs="Arial"/>
          <w:b/>
          <w:bCs/>
          <w:spacing w:val="-1"/>
        </w:rPr>
        <w:t>code for drop off or disabled parking</w:t>
      </w:r>
      <w:r w:rsidRPr="00423437">
        <w:rPr>
          <w:rFonts w:ascii="Arial" w:eastAsia="Arial" w:hAnsi="Arial" w:cs="Arial"/>
          <w:b/>
          <w:bCs/>
        </w:rPr>
        <w:t xml:space="preserve">: </w:t>
      </w:r>
      <w:r w:rsidRPr="00423437">
        <w:rPr>
          <w:rFonts w:ascii="Arial" w:eastAsia="Arial" w:hAnsi="Arial" w:cs="Arial"/>
        </w:rPr>
        <w:t>WF1 2TE</w:t>
      </w:r>
    </w:p>
    <w:p w14:paraId="08EDF48C" w14:textId="77777777" w:rsidR="00423437" w:rsidRPr="00423437" w:rsidRDefault="00423437" w:rsidP="00423437">
      <w:pPr>
        <w:spacing w:line="480" w:lineRule="auto"/>
        <w:ind w:left="274" w:right="6455"/>
        <w:rPr>
          <w:rFonts w:ascii="Arial" w:eastAsia="Arial" w:hAnsi="Arial" w:cs="Arial"/>
          <w:spacing w:val="-1"/>
        </w:rPr>
      </w:pPr>
      <w:r w:rsidRPr="00423437">
        <w:rPr>
          <w:rFonts w:ascii="Arial" w:eastAsia="Arial" w:hAnsi="Arial" w:cs="Arial"/>
          <w:b/>
          <w:bCs/>
          <w:spacing w:val="-1"/>
        </w:rPr>
        <w:t>From Dewsbury and Horbury</w:t>
      </w:r>
    </w:p>
    <w:p w14:paraId="2BCB56D5" w14:textId="77777777" w:rsidR="00423437" w:rsidRPr="00423437" w:rsidRDefault="00423437" w:rsidP="00423437">
      <w:pPr>
        <w:pStyle w:val="BodyText"/>
        <w:widowControl w:val="0"/>
        <w:numPr>
          <w:ilvl w:val="0"/>
          <w:numId w:val="1"/>
        </w:numPr>
        <w:tabs>
          <w:tab w:val="left" w:pos="994"/>
        </w:tabs>
        <w:suppressAutoHyphens w:val="0"/>
        <w:spacing w:before="8" w:after="0" w:line="276" w:lineRule="auto"/>
        <w:ind w:left="994" w:right="267"/>
        <w:jc w:val="both"/>
        <w:rPr>
          <w:rFonts w:ascii="Arial" w:hAnsi="Arial" w:cs="Arial"/>
        </w:rPr>
      </w:pPr>
      <w:r w:rsidRPr="00423437">
        <w:rPr>
          <w:rFonts w:ascii="Arial" w:hAnsi="Arial" w:cs="Arial"/>
          <w:spacing w:val="-1"/>
        </w:rPr>
        <w:t>Travel on Westgate and go under the railway bridge</w:t>
      </w:r>
    </w:p>
    <w:p w14:paraId="32CEF728" w14:textId="77777777" w:rsidR="00423437" w:rsidRPr="00423437" w:rsidRDefault="00423437" w:rsidP="00423437">
      <w:pPr>
        <w:pStyle w:val="BodyText"/>
        <w:widowControl w:val="0"/>
        <w:numPr>
          <w:ilvl w:val="0"/>
          <w:numId w:val="1"/>
        </w:numPr>
        <w:tabs>
          <w:tab w:val="left" w:pos="994"/>
        </w:tabs>
        <w:suppressAutoHyphens w:val="0"/>
        <w:spacing w:before="2" w:after="0" w:line="275" w:lineRule="auto"/>
        <w:ind w:left="994" w:right="495"/>
        <w:rPr>
          <w:rFonts w:ascii="Arial" w:hAnsi="Arial" w:cs="Arial"/>
        </w:rPr>
      </w:pPr>
      <w:r w:rsidRPr="00423437">
        <w:rPr>
          <w:rFonts w:ascii="Arial" w:hAnsi="Arial" w:cs="Arial"/>
          <w:spacing w:val="-1"/>
        </w:rPr>
        <w:t xml:space="preserve">Bear left onto Mulberry Way, follow the road past Wakefield Westgate railway station on the left </w:t>
      </w:r>
    </w:p>
    <w:p w14:paraId="48EC81D6" w14:textId="77777777" w:rsidR="00423437" w:rsidRPr="00423437" w:rsidRDefault="00423437" w:rsidP="00423437">
      <w:pPr>
        <w:pStyle w:val="BodyText"/>
        <w:widowControl w:val="0"/>
        <w:numPr>
          <w:ilvl w:val="0"/>
          <w:numId w:val="1"/>
        </w:numPr>
        <w:tabs>
          <w:tab w:val="left" w:pos="994"/>
        </w:tabs>
        <w:suppressAutoHyphens w:val="0"/>
        <w:spacing w:before="2" w:after="0" w:line="275" w:lineRule="auto"/>
        <w:ind w:left="994" w:right="495"/>
        <w:rPr>
          <w:rFonts w:ascii="Arial" w:hAnsi="Arial" w:cs="Arial"/>
        </w:rPr>
      </w:pPr>
      <w:r w:rsidRPr="00423437">
        <w:rPr>
          <w:rFonts w:ascii="Arial" w:hAnsi="Arial" w:cs="Arial"/>
          <w:spacing w:val="-1"/>
        </w:rPr>
        <w:t>In 450 metres turn right at the junction onto Burton Street.</w:t>
      </w:r>
    </w:p>
    <w:p w14:paraId="343DD372" w14:textId="77777777" w:rsidR="00423437" w:rsidRPr="00423437" w:rsidRDefault="00423437" w:rsidP="00423437">
      <w:pPr>
        <w:pStyle w:val="BodyText"/>
        <w:widowControl w:val="0"/>
        <w:numPr>
          <w:ilvl w:val="0"/>
          <w:numId w:val="1"/>
        </w:numPr>
        <w:tabs>
          <w:tab w:val="left" w:pos="994"/>
        </w:tabs>
        <w:suppressAutoHyphens w:val="0"/>
        <w:spacing w:before="2" w:after="0" w:line="275" w:lineRule="auto"/>
        <w:ind w:left="994" w:right="495"/>
        <w:rPr>
          <w:rFonts w:ascii="Arial" w:hAnsi="Arial" w:cs="Arial"/>
        </w:rPr>
      </w:pPr>
      <w:r w:rsidRPr="00423437">
        <w:rPr>
          <w:rFonts w:ascii="Arial" w:hAnsi="Arial" w:cs="Arial"/>
          <w:spacing w:val="-1"/>
        </w:rPr>
        <w:t>After 200 metres turn right into Cliff Parade.</w:t>
      </w:r>
    </w:p>
    <w:p w14:paraId="42E59B0C" w14:textId="77777777" w:rsidR="00423437" w:rsidRPr="00423437" w:rsidRDefault="00423437" w:rsidP="00423437">
      <w:pPr>
        <w:pStyle w:val="BodyText"/>
        <w:widowControl w:val="0"/>
        <w:numPr>
          <w:ilvl w:val="0"/>
          <w:numId w:val="1"/>
        </w:numPr>
        <w:tabs>
          <w:tab w:val="left" w:pos="994"/>
        </w:tabs>
        <w:suppressAutoHyphens w:val="0"/>
        <w:spacing w:before="2" w:after="0" w:line="275" w:lineRule="auto"/>
        <w:ind w:left="994" w:right="495"/>
        <w:rPr>
          <w:rFonts w:ascii="Arial" w:hAnsi="Arial" w:cs="Arial"/>
        </w:rPr>
      </w:pPr>
      <w:r w:rsidRPr="00423437">
        <w:rPr>
          <w:rFonts w:ascii="Arial" w:hAnsi="Arial" w:cs="Arial"/>
          <w:spacing w:val="-1"/>
        </w:rPr>
        <w:t xml:space="preserve">Cliff Parade runs into Drury Lane, the Health and Well Being Centre is on the left </w:t>
      </w:r>
      <w:r w:rsidRPr="00423437">
        <w:rPr>
          <w:rFonts w:ascii="Arial" w:hAnsi="Arial" w:cs="Arial"/>
          <w:spacing w:val="-1"/>
        </w:rPr>
        <w:lastRenderedPageBreak/>
        <w:t>clearly signed.</w:t>
      </w:r>
    </w:p>
    <w:p w14:paraId="7D7A0501" w14:textId="77777777" w:rsidR="00423437" w:rsidRPr="00423437" w:rsidRDefault="00423437" w:rsidP="00423437">
      <w:pPr>
        <w:spacing w:before="2" w:line="200" w:lineRule="exact"/>
        <w:rPr>
          <w:rFonts w:ascii="Arial" w:hAnsi="Arial" w:cs="Arial"/>
        </w:rPr>
      </w:pPr>
    </w:p>
    <w:p w14:paraId="4D1EFBE9" w14:textId="77777777" w:rsidR="00423437" w:rsidRPr="00423437" w:rsidRDefault="00423437" w:rsidP="00423437">
      <w:pPr>
        <w:pStyle w:val="Heading1"/>
        <w:spacing w:before="74"/>
        <w:ind w:left="274" w:right="879"/>
        <w:rPr>
          <w:rFonts w:cs="Arial"/>
          <w:spacing w:val="-1"/>
        </w:rPr>
      </w:pPr>
      <w:r w:rsidRPr="00423437">
        <w:rPr>
          <w:rFonts w:cs="Arial"/>
          <w:spacing w:val="-1"/>
        </w:rPr>
        <w:t>From Barnsley and Doncaster</w:t>
      </w:r>
    </w:p>
    <w:p w14:paraId="38B2FFEC" w14:textId="77777777" w:rsidR="00423437" w:rsidRPr="00423437" w:rsidRDefault="00423437" w:rsidP="00423437">
      <w:pPr>
        <w:pStyle w:val="Heading1"/>
        <w:numPr>
          <w:ilvl w:val="0"/>
          <w:numId w:val="2"/>
        </w:numPr>
        <w:spacing w:before="74"/>
        <w:ind w:right="879"/>
        <w:rPr>
          <w:rFonts w:cs="Arial"/>
          <w:b w:val="0"/>
          <w:spacing w:val="-1"/>
        </w:rPr>
      </w:pPr>
      <w:r w:rsidRPr="00423437">
        <w:rPr>
          <w:rFonts w:cs="Arial"/>
          <w:b w:val="0"/>
          <w:spacing w:val="-1"/>
        </w:rPr>
        <w:t>Cross the river by Chantry Bridge and bear left on to Ings Road, follow Ings Road until the junction with Westgate, turn right into Westgate.</w:t>
      </w:r>
    </w:p>
    <w:p w14:paraId="4610D840" w14:textId="77777777" w:rsidR="00423437" w:rsidRPr="00423437" w:rsidRDefault="00423437" w:rsidP="00423437">
      <w:pPr>
        <w:pStyle w:val="BodyText"/>
        <w:widowControl w:val="0"/>
        <w:numPr>
          <w:ilvl w:val="0"/>
          <w:numId w:val="1"/>
        </w:numPr>
        <w:tabs>
          <w:tab w:val="left" w:pos="994"/>
        </w:tabs>
        <w:suppressAutoHyphens w:val="0"/>
        <w:spacing w:before="8" w:after="0" w:line="276" w:lineRule="auto"/>
        <w:ind w:left="994" w:right="267"/>
        <w:jc w:val="both"/>
        <w:rPr>
          <w:rFonts w:ascii="Arial" w:hAnsi="Arial" w:cs="Arial"/>
        </w:rPr>
      </w:pPr>
      <w:r w:rsidRPr="00423437">
        <w:rPr>
          <w:rFonts w:ascii="Arial" w:hAnsi="Arial" w:cs="Arial"/>
          <w:spacing w:val="-1"/>
        </w:rPr>
        <w:t>Travel on Westgate and go under the railway bridge</w:t>
      </w:r>
    </w:p>
    <w:p w14:paraId="0F44EF16" w14:textId="77777777" w:rsidR="00423437" w:rsidRPr="00423437" w:rsidRDefault="00423437" w:rsidP="00423437">
      <w:pPr>
        <w:pStyle w:val="BodyText"/>
        <w:widowControl w:val="0"/>
        <w:numPr>
          <w:ilvl w:val="0"/>
          <w:numId w:val="1"/>
        </w:numPr>
        <w:tabs>
          <w:tab w:val="left" w:pos="994"/>
        </w:tabs>
        <w:suppressAutoHyphens w:val="0"/>
        <w:spacing w:before="2" w:after="0" w:line="275" w:lineRule="auto"/>
        <w:ind w:left="994" w:right="495"/>
        <w:rPr>
          <w:rFonts w:ascii="Arial" w:hAnsi="Arial" w:cs="Arial"/>
        </w:rPr>
      </w:pPr>
      <w:r w:rsidRPr="00423437">
        <w:rPr>
          <w:rFonts w:ascii="Arial" w:hAnsi="Arial" w:cs="Arial"/>
          <w:spacing w:val="-1"/>
        </w:rPr>
        <w:t xml:space="preserve">Bear left onto Mulberry Way, follow the road past Wakefield Westgate railway station on the left </w:t>
      </w:r>
    </w:p>
    <w:p w14:paraId="6294DEAE" w14:textId="77777777" w:rsidR="00423437" w:rsidRPr="00423437" w:rsidRDefault="00423437" w:rsidP="00423437">
      <w:pPr>
        <w:pStyle w:val="BodyText"/>
        <w:widowControl w:val="0"/>
        <w:numPr>
          <w:ilvl w:val="0"/>
          <w:numId w:val="1"/>
        </w:numPr>
        <w:tabs>
          <w:tab w:val="left" w:pos="994"/>
        </w:tabs>
        <w:suppressAutoHyphens w:val="0"/>
        <w:spacing w:before="2" w:after="0" w:line="275" w:lineRule="auto"/>
        <w:ind w:left="994" w:right="495"/>
        <w:rPr>
          <w:rFonts w:ascii="Arial" w:hAnsi="Arial" w:cs="Arial"/>
        </w:rPr>
      </w:pPr>
      <w:r w:rsidRPr="00423437">
        <w:rPr>
          <w:rFonts w:ascii="Arial" w:hAnsi="Arial" w:cs="Arial"/>
          <w:spacing w:val="-1"/>
        </w:rPr>
        <w:t>In 450 metres turn right at the junction onto Burton Street.</w:t>
      </w:r>
    </w:p>
    <w:p w14:paraId="042FA230" w14:textId="77777777" w:rsidR="00423437" w:rsidRPr="00423437" w:rsidRDefault="00423437" w:rsidP="00423437">
      <w:pPr>
        <w:pStyle w:val="BodyText"/>
        <w:widowControl w:val="0"/>
        <w:numPr>
          <w:ilvl w:val="0"/>
          <w:numId w:val="1"/>
        </w:numPr>
        <w:tabs>
          <w:tab w:val="left" w:pos="994"/>
        </w:tabs>
        <w:suppressAutoHyphens w:val="0"/>
        <w:spacing w:before="2" w:after="0" w:line="275" w:lineRule="auto"/>
        <w:ind w:left="994" w:right="495"/>
        <w:rPr>
          <w:rFonts w:ascii="Arial" w:hAnsi="Arial" w:cs="Arial"/>
        </w:rPr>
      </w:pPr>
      <w:r w:rsidRPr="00423437">
        <w:rPr>
          <w:rFonts w:ascii="Arial" w:hAnsi="Arial" w:cs="Arial"/>
          <w:spacing w:val="-1"/>
        </w:rPr>
        <w:t>After 200 metres turn right into Cliff Parade.</w:t>
      </w:r>
    </w:p>
    <w:p w14:paraId="326DD146" w14:textId="77777777" w:rsidR="00423437" w:rsidRPr="00423437" w:rsidRDefault="00423437" w:rsidP="00423437">
      <w:pPr>
        <w:pStyle w:val="BodyText"/>
        <w:widowControl w:val="0"/>
        <w:numPr>
          <w:ilvl w:val="0"/>
          <w:numId w:val="1"/>
        </w:numPr>
        <w:tabs>
          <w:tab w:val="left" w:pos="994"/>
        </w:tabs>
        <w:suppressAutoHyphens w:val="0"/>
        <w:spacing w:before="2" w:after="0" w:line="275" w:lineRule="auto"/>
        <w:ind w:left="994" w:right="495"/>
        <w:rPr>
          <w:rFonts w:ascii="Arial" w:hAnsi="Arial" w:cs="Arial"/>
        </w:rPr>
      </w:pPr>
      <w:r w:rsidRPr="00423437">
        <w:rPr>
          <w:rFonts w:ascii="Arial" w:hAnsi="Arial" w:cs="Arial"/>
          <w:spacing w:val="-1"/>
        </w:rPr>
        <w:t>Cliff Parade runs into Drury Lane, the Health and Well Being Centre is on the left clearly signed.</w:t>
      </w:r>
    </w:p>
    <w:p w14:paraId="3A0228FF" w14:textId="77777777" w:rsidR="00423437" w:rsidRPr="00423437" w:rsidRDefault="00423437" w:rsidP="00423437">
      <w:pPr>
        <w:pStyle w:val="BodyText"/>
        <w:tabs>
          <w:tab w:val="left" w:pos="994"/>
        </w:tabs>
        <w:spacing w:before="2" w:line="275" w:lineRule="auto"/>
        <w:ind w:left="994" w:right="495"/>
        <w:rPr>
          <w:rFonts w:ascii="Arial" w:hAnsi="Arial" w:cs="Arial"/>
          <w:spacing w:val="-1"/>
        </w:rPr>
      </w:pPr>
    </w:p>
    <w:p w14:paraId="7FEB8BCF" w14:textId="77777777" w:rsidR="00423437" w:rsidRPr="00423437" w:rsidRDefault="00423437" w:rsidP="00423437">
      <w:pPr>
        <w:pStyle w:val="BodyText"/>
        <w:tabs>
          <w:tab w:val="left" w:pos="994"/>
        </w:tabs>
        <w:spacing w:before="2" w:line="275" w:lineRule="auto"/>
        <w:ind w:left="274" w:right="495"/>
        <w:rPr>
          <w:rFonts w:ascii="Arial" w:hAnsi="Arial" w:cs="Arial"/>
          <w:b/>
          <w:spacing w:val="-1"/>
        </w:rPr>
      </w:pPr>
      <w:r w:rsidRPr="00423437">
        <w:rPr>
          <w:rFonts w:ascii="Arial" w:hAnsi="Arial" w:cs="Arial"/>
          <w:b/>
          <w:spacing w:val="-1"/>
        </w:rPr>
        <w:t>From locations north of Wakefield</w:t>
      </w:r>
    </w:p>
    <w:p w14:paraId="0A5F87DA" w14:textId="77777777" w:rsidR="00423437" w:rsidRPr="00423437" w:rsidRDefault="00423437" w:rsidP="00423437">
      <w:pPr>
        <w:pStyle w:val="BodyText"/>
        <w:tabs>
          <w:tab w:val="left" w:pos="994"/>
        </w:tabs>
        <w:spacing w:before="2" w:line="275" w:lineRule="auto"/>
        <w:ind w:left="274" w:right="495"/>
        <w:rPr>
          <w:rFonts w:ascii="Arial" w:hAnsi="Arial" w:cs="Arial"/>
          <w:b/>
          <w:spacing w:val="-1"/>
        </w:rPr>
      </w:pPr>
    </w:p>
    <w:p w14:paraId="0DEB6F38" w14:textId="77777777" w:rsidR="00423437" w:rsidRPr="00423437" w:rsidRDefault="00423437" w:rsidP="00423437">
      <w:pPr>
        <w:pStyle w:val="BodyText"/>
        <w:widowControl w:val="0"/>
        <w:numPr>
          <w:ilvl w:val="0"/>
          <w:numId w:val="2"/>
        </w:numPr>
        <w:tabs>
          <w:tab w:val="left" w:pos="994"/>
        </w:tabs>
        <w:suppressAutoHyphens w:val="0"/>
        <w:spacing w:before="2" w:after="0" w:line="275" w:lineRule="auto"/>
        <w:ind w:right="495"/>
        <w:rPr>
          <w:rFonts w:ascii="Arial" w:hAnsi="Arial" w:cs="Arial"/>
        </w:rPr>
      </w:pPr>
      <w:r w:rsidRPr="00423437">
        <w:rPr>
          <w:rFonts w:ascii="Arial" w:hAnsi="Arial" w:cs="Arial"/>
        </w:rPr>
        <w:t>Follow the A61 to the junction with Ings Road (A638)</w:t>
      </w:r>
    </w:p>
    <w:p w14:paraId="1C167397" w14:textId="77777777" w:rsidR="00423437" w:rsidRPr="00423437" w:rsidRDefault="00423437" w:rsidP="00423437">
      <w:pPr>
        <w:pStyle w:val="Heading1"/>
        <w:numPr>
          <w:ilvl w:val="0"/>
          <w:numId w:val="2"/>
        </w:numPr>
        <w:spacing w:before="74"/>
        <w:ind w:right="879"/>
        <w:rPr>
          <w:rFonts w:cs="Arial"/>
          <w:b w:val="0"/>
          <w:spacing w:val="-1"/>
        </w:rPr>
      </w:pPr>
      <w:r w:rsidRPr="00423437">
        <w:rPr>
          <w:rFonts w:cs="Arial"/>
          <w:b w:val="0"/>
        </w:rPr>
        <w:t>Turn right onto Ings Road</w:t>
      </w:r>
      <w:r w:rsidRPr="00423437">
        <w:rPr>
          <w:rFonts w:cs="Arial"/>
        </w:rPr>
        <w:t>,</w:t>
      </w:r>
      <w:r w:rsidRPr="00423437">
        <w:rPr>
          <w:rFonts w:cs="Arial"/>
          <w:b w:val="0"/>
          <w:spacing w:val="-1"/>
        </w:rPr>
        <w:t xml:space="preserve"> follow Ings Road until the junction with Westgate, and turn right into Westgate.</w:t>
      </w:r>
    </w:p>
    <w:p w14:paraId="245D1CD5" w14:textId="77777777" w:rsidR="00423437" w:rsidRPr="00423437" w:rsidRDefault="00423437" w:rsidP="00423437">
      <w:pPr>
        <w:pStyle w:val="BodyText"/>
        <w:widowControl w:val="0"/>
        <w:numPr>
          <w:ilvl w:val="0"/>
          <w:numId w:val="2"/>
        </w:numPr>
        <w:tabs>
          <w:tab w:val="left" w:pos="994"/>
        </w:tabs>
        <w:suppressAutoHyphens w:val="0"/>
        <w:spacing w:before="8" w:after="0" w:line="276" w:lineRule="auto"/>
        <w:ind w:right="267"/>
        <w:jc w:val="both"/>
        <w:rPr>
          <w:rFonts w:ascii="Arial" w:hAnsi="Arial" w:cs="Arial"/>
        </w:rPr>
      </w:pPr>
      <w:r w:rsidRPr="00423437">
        <w:rPr>
          <w:rFonts w:ascii="Arial" w:hAnsi="Arial" w:cs="Arial"/>
          <w:spacing w:val="-1"/>
        </w:rPr>
        <w:t>Travel on Westgate and go under the railway bridge</w:t>
      </w:r>
    </w:p>
    <w:p w14:paraId="2327DAF7" w14:textId="77777777" w:rsidR="00423437" w:rsidRPr="00423437" w:rsidRDefault="00423437" w:rsidP="00423437">
      <w:pPr>
        <w:pStyle w:val="BodyText"/>
        <w:widowControl w:val="0"/>
        <w:numPr>
          <w:ilvl w:val="0"/>
          <w:numId w:val="2"/>
        </w:numPr>
        <w:tabs>
          <w:tab w:val="left" w:pos="994"/>
        </w:tabs>
        <w:suppressAutoHyphens w:val="0"/>
        <w:spacing w:before="2" w:after="0" w:line="275" w:lineRule="auto"/>
        <w:ind w:right="495"/>
        <w:rPr>
          <w:rFonts w:ascii="Arial" w:hAnsi="Arial" w:cs="Arial"/>
        </w:rPr>
      </w:pPr>
      <w:r w:rsidRPr="00423437">
        <w:rPr>
          <w:rFonts w:ascii="Arial" w:hAnsi="Arial" w:cs="Arial"/>
          <w:spacing w:val="-1"/>
        </w:rPr>
        <w:t xml:space="preserve">Bear left onto Mulberry Way, follow the road past Wakefield Westgate railway station on the left </w:t>
      </w:r>
    </w:p>
    <w:p w14:paraId="4B08096D" w14:textId="77777777" w:rsidR="00423437" w:rsidRPr="00423437" w:rsidRDefault="00423437" w:rsidP="00423437">
      <w:pPr>
        <w:pStyle w:val="BodyText"/>
        <w:widowControl w:val="0"/>
        <w:numPr>
          <w:ilvl w:val="0"/>
          <w:numId w:val="2"/>
        </w:numPr>
        <w:tabs>
          <w:tab w:val="left" w:pos="994"/>
        </w:tabs>
        <w:suppressAutoHyphens w:val="0"/>
        <w:spacing w:before="2" w:after="0" w:line="275" w:lineRule="auto"/>
        <w:ind w:right="495"/>
        <w:rPr>
          <w:rFonts w:ascii="Arial" w:hAnsi="Arial" w:cs="Arial"/>
        </w:rPr>
      </w:pPr>
      <w:r w:rsidRPr="00423437">
        <w:rPr>
          <w:rFonts w:ascii="Arial" w:hAnsi="Arial" w:cs="Arial"/>
          <w:spacing w:val="-1"/>
        </w:rPr>
        <w:t>In 450 metres turn right at the junction onto Burton Street.</w:t>
      </w:r>
    </w:p>
    <w:p w14:paraId="0E5E7052" w14:textId="77777777" w:rsidR="00423437" w:rsidRPr="00423437" w:rsidRDefault="00423437" w:rsidP="00423437">
      <w:pPr>
        <w:pStyle w:val="BodyText"/>
        <w:widowControl w:val="0"/>
        <w:numPr>
          <w:ilvl w:val="0"/>
          <w:numId w:val="2"/>
        </w:numPr>
        <w:tabs>
          <w:tab w:val="left" w:pos="994"/>
        </w:tabs>
        <w:suppressAutoHyphens w:val="0"/>
        <w:spacing w:before="2" w:after="0" w:line="275" w:lineRule="auto"/>
        <w:ind w:right="495"/>
        <w:rPr>
          <w:rFonts w:ascii="Arial" w:hAnsi="Arial" w:cs="Arial"/>
        </w:rPr>
      </w:pPr>
      <w:r w:rsidRPr="00423437">
        <w:rPr>
          <w:rFonts w:ascii="Arial" w:hAnsi="Arial" w:cs="Arial"/>
          <w:spacing w:val="-1"/>
        </w:rPr>
        <w:t>After 200 metres turn right into Cliff Parade.</w:t>
      </w:r>
    </w:p>
    <w:p w14:paraId="5807A579" w14:textId="77777777" w:rsidR="00423437" w:rsidRPr="00423437" w:rsidRDefault="00423437" w:rsidP="00423437">
      <w:pPr>
        <w:pStyle w:val="BodyText"/>
        <w:widowControl w:val="0"/>
        <w:numPr>
          <w:ilvl w:val="0"/>
          <w:numId w:val="2"/>
        </w:numPr>
        <w:tabs>
          <w:tab w:val="left" w:pos="994"/>
        </w:tabs>
        <w:suppressAutoHyphens w:val="0"/>
        <w:spacing w:before="2" w:after="0" w:line="275" w:lineRule="auto"/>
        <w:ind w:right="495"/>
        <w:rPr>
          <w:rFonts w:ascii="Arial" w:hAnsi="Arial" w:cs="Arial"/>
        </w:rPr>
      </w:pPr>
      <w:r w:rsidRPr="00423437">
        <w:rPr>
          <w:rFonts w:ascii="Arial" w:hAnsi="Arial" w:cs="Arial"/>
          <w:spacing w:val="-1"/>
        </w:rPr>
        <w:t>Cliff Parade runs into Drury Lane, the Health and Well Being Centre is on the left clearly signed.</w:t>
      </w:r>
    </w:p>
    <w:p w14:paraId="3863E8D3" w14:textId="77777777" w:rsidR="00423437" w:rsidRPr="00423437" w:rsidRDefault="00423437" w:rsidP="00423437">
      <w:pPr>
        <w:pStyle w:val="Heading1"/>
        <w:spacing w:before="74"/>
        <w:ind w:left="274" w:right="879"/>
        <w:rPr>
          <w:rFonts w:cs="Arial"/>
          <w:spacing w:val="-1"/>
        </w:rPr>
      </w:pPr>
    </w:p>
    <w:p w14:paraId="6BE7C6A2" w14:textId="77777777" w:rsidR="00423437" w:rsidRPr="00423437" w:rsidRDefault="00423437" w:rsidP="00423437">
      <w:pPr>
        <w:pStyle w:val="Heading1"/>
        <w:spacing w:before="74"/>
        <w:ind w:left="274" w:right="879"/>
        <w:rPr>
          <w:rFonts w:cs="Arial"/>
          <w:b w:val="0"/>
          <w:bCs w:val="0"/>
        </w:rPr>
      </w:pPr>
      <w:r w:rsidRPr="00423437">
        <w:rPr>
          <w:rFonts w:cs="Arial"/>
          <w:spacing w:val="-1"/>
        </w:rPr>
        <w:t>Pa</w:t>
      </w:r>
      <w:r w:rsidRPr="00423437">
        <w:rPr>
          <w:rFonts w:cs="Arial"/>
        </w:rPr>
        <w:t>r</w:t>
      </w:r>
      <w:r w:rsidRPr="00423437">
        <w:rPr>
          <w:rFonts w:cs="Arial"/>
          <w:spacing w:val="-1"/>
        </w:rPr>
        <w:t>k</w:t>
      </w:r>
      <w:r w:rsidRPr="00423437">
        <w:rPr>
          <w:rFonts w:cs="Arial"/>
        </w:rPr>
        <w:t>i</w:t>
      </w:r>
      <w:r w:rsidRPr="00423437">
        <w:rPr>
          <w:rFonts w:cs="Arial"/>
          <w:spacing w:val="-1"/>
        </w:rPr>
        <w:t>ng</w:t>
      </w:r>
    </w:p>
    <w:p w14:paraId="35BC28D7" w14:textId="77777777" w:rsidR="00423437" w:rsidRPr="00423437" w:rsidRDefault="00423437" w:rsidP="00423437">
      <w:pPr>
        <w:spacing w:before="15" w:line="260" w:lineRule="exact"/>
        <w:rPr>
          <w:rFonts w:ascii="Arial" w:hAnsi="Arial" w:cs="Arial"/>
        </w:rPr>
      </w:pPr>
    </w:p>
    <w:p w14:paraId="0E77A0D7" w14:textId="77777777" w:rsidR="00423437" w:rsidRPr="00423437" w:rsidRDefault="00423437" w:rsidP="00423437">
      <w:pPr>
        <w:pStyle w:val="BodyText"/>
        <w:ind w:left="274"/>
        <w:rPr>
          <w:rFonts w:ascii="Arial" w:hAnsi="Arial" w:cs="Arial"/>
        </w:rPr>
      </w:pPr>
      <w:r w:rsidRPr="00423437">
        <w:rPr>
          <w:rFonts w:ascii="Arial" w:hAnsi="Arial" w:cs="Arial"/>
          <w:spacing w:val="-1"/>
        </w:rPr>
        <w:t>The</w:t>
      </w:r>
      <w:r w:rsidRPr="00423437">
        <w:rPr>
          <w:rFonts w:ascii="Arial" w:hAnsi="Arial" w:cs="Arial"/>
        </w:rPr>
        <w:t xml:space="preserve">re </w:t>
      </w:r>
      <w:r w:rsidRPr="00423437">
        <w:rPr>
          <w:rFonts w:ascii="Arial" w:hAnsi="Arial" w:cs="Arial"/>
          <w:spacing w:val="-1"/>
        </w:rPr>
        <w:t>are public car parks a short walk away off Westgate or at Merchant Gate near Wakefield Westgate Railway Station. Disabled parking for blue badge holders is available on site.</w:t>
      </w:r>
    </w:p>
    <w:p w14:paraId="1E621EB1" w14:textId="77777777" w:rsidR="00423437" w:rsidRPr="00423437" w:rsidRDefault="00423437" w:rsidP="00423437">
      <w:pPr>
        <w:pStyle w:val="Heading1"/>
        <w:ind w:left="0" w:right="6455"/>
        <w:rPr>
          <w:rFonts w:cs="Arial"/>
        </w:rPr>
      </w:pPr>
    </w:p>
    <w:p w14:paraId="354023D3" w14:textId="77777777" w:rsidR="00423437" w:rsidRPr="00423437" w:rsidRDefault="00423437" w:rsidP="00423437">
      <w:pPr>
        <w:pStyle w:val="Heading1"/>
        <w:ind w:left="274" w:right="6455"/>
        <w:rPr>
          <w:rFonts w:cs="Arial"/>
          <w:b w:val="0"/>
          <w:bCs w:val="0"/>
        </w:rPr>
      </w:pPr>
      <w:r w:rsidRPr="00423437">
        <w:rPr>
          <w:rFonts w:cs="Arial"/>
        </w:rPr>
        <w:t>Once you arrive</w:t>
      </w:r>
    </w:p>
    <w:p w14:paraId="78AB1FFA" w14:textId="77777777" w:rsidR="00423437" w:rsidRPr="00423437" w:rsidRDefault="00423437" w:rsidP="00423437">
      <w:pPr>
        <w:spacing w:before="15" w:line="260" w:lineRule="exact"/>
        <w:rPr>
          <w:rFonts w:ascii="Arial" w:hAnsi="Arial" w:cs="Arial"/>
        </w:rPr>
      </w:pPr>
    </w:p>
    <w:p w14:paraId="57F6C137" w14:textId="77777777" w:rsidR="00423437" w:rsidRPr="00423437" w:rsidRDefault="00423437" w:rsidP="00423437">
      <w:pPr>
        <w:pStyle w:val="BodyText"/>
        <w:ind w:left="274"/>
        <w:rPr>
          <w:rFonts w:ascii="Arial" w:hAnsi="Arial" w:cs="Arial"/>
          <w:spacing w:val="-1"/>
        </w:rPr>
      </w:pPr>
      <w:r w:rsidRPr="00423437">
        <w:rPr>
          <w:rFonts w:ascii="Arial" w:hAnsi="Arial" w:cs="Arial"/>
          <w:spacing w:val="-1"/>
        </w:rPr>
        <w:t>The main entrance is clearly sign posted, in the front of the new building.  In the entrance lobby there is space to leave push chairs etc.  Once inside the building reception is to your left, with the waiting area to your right.</w:t>
      </w:r>
    </w:p>
    <w:p w14:paraId="305F3D83" w14:textId="77777777" w:rsidR="00423437" w:rsidRPr="00423437" w:rsidRDefault="00423437" w:rsidP="00423437">
      <w:pPr>
        <w:pStyle w:val="BodyText"/>
        <w:ind w:left="274" w:right="182"/>
        <w:rPr>
          <w:rFonts w:ascii="Arial" w:hAnsi="Arial" w:cs="Arial"/>
          <w:spacing w:val="-1"/>
        </w:rPr>
      </w:pPr>
    </w:p>
    <w:p w14:paraId="50C79EF5" w14:textId="77777777" w:rsidR="00423437" w:rsidRPr="00423437" w:rsidRDefault="00423437" w:rsidP="00423437">
      <w:pPr>
        <w:pStyle w:val="BodyText"/>
        <w:ind w:left="274" w:right="182"/>
        <w:rPr>
          <w:rFonts w:ascii="Arial" w:hAnsi="Arial" w:cs="Arial"/>
        </w:rPr>
      </w:pPr>
      <w:r w:rsidRPr="00423437">
        <w:rPr>
          <w:rFonts w:ascii="Arial" w:hAnsi="Arial" w:cs="Arial"/>
          <w:spacing w:val="-1"/>
        </w:rPr>
        <w:t>Vending Machines are available should you need refreshment</w:t>
      </w:r>
    </w:p>
    <w:p w14:paraId="152A0B14" w14:textId="77777777" w:rsidR="00423437" w:rsidRPr="00423437" w:rsidRDefault="00423437" w:rsidP="00423437">
      <w:pPr>
        <w:spacing w:before="16" w:line="260" w:lineRule="exact"/>
        <w:rPr>
          <w:rFonts w:ascii="Arial" w:hAnsi="Arial" w:cs="Arial"/>
        </w:rPr>
      </w:pPr>
    </w:p>
    <w:p w14:paraId="08F7AB3A" w14:textId="77777777" w:rsidR="00423437" w:rsidRPr="00423437" w:rsidRDefault="00423437" w:rsidP="00423437">
      <w:pPr>
        <w:pStyle w:val="BodyText"/>
        <w:ind w:left="274"/>
        <w:rPr>
          <w:rFonts w:ascii="Arial" w:hAnsi="Arial" w:cs="Arial"/>
        </w:rPr>
      </w:pPr>
      <w:r w:rsidRPr="00423437">
        <w:rPr>
          <w:rFonts w:ascii="Arial" w:hAnsi="Arial" w:cs="Arial"/>
          <w:b/>
          <w:bCs/>
        </w:rPr>
        <w:t>Q</w:t>
      </w:r>
      <w:r w:rsidRPr="00423437">
        <w:rPr>
          <w:rFonts w:ascii="Arial" w:hAnsi="Arial" w:cs="Arial"/>
          <w:b/>
          <w:bCs/>
          <w:spacing w:val="-1"/>
        </w:rPr>
        <w:t>ues</w:t>
      </w:r>
      <w:r w:rsidRPr="00423437">
        <w:rPr>
          <w:rFonts w:ascii="Arial" w:hAnsi="Arial" w:cs="Arial"/>
          <w:b/>
          <w:bCs/>
        </w:rPr>
        <w:t>ti</w:t>
      </w:r>
      <w:r w:rsidRPr="00423437">
        <w:rPr>
          <w:rFonts w:ascii="Arial" w:hAnsi="Arial" w:cs="Arial"/>
          <w:b/>
          <w:bCs/>
          <w:spacing w:val="-1"/>
        </w:rPr>
        <w:t>ons</w:t>
      </w:r>
      <w:r w:rsidRPr="00423437">
        <w:rPr>
          <w:rFonts w:ascii="Arial" w:hAnsi="Arial" w:cs="Arial"/>
          <w:b/>
          <w:bCs/>
        </w:rPr>
        <w:t>? If</w:t>
      </w:r>
      <w:r w:rsidRPr="00423437">
        <w:rPr>
          <w:rFonts w:ascii="Arial" w:hAnsi="Arial" w:cs="Arial"/>
        </w:rPr>
        <w:t xml:space="preserve"> y</w:t>
      </w:r>
      <w:r w:rsidRPr="00423437">
        <w:rPr>
          <w:rFonts w:ascii="Arial" w:hAnsi="Arial" w:cs="Arial"/>
          <w:spacing w:val="-1"/>
        </w:rPr>
        <w:t>o</w:t>
      </w:r>
      <w:r w:rsidRPr="00423437">
        <w:rPr>
          <w:rFonts w:ascii="Arial" w:hAnsi="Arial" w:cs="Arial"/>
        </w:rPr>
        <w:t xml:space="preserve">u </w:t>
      </w:r>
      <w:r w:rsidRPr="00423437">
        <w:rPr>
          <w:rFonts w:ascii="Arial" w:hAnsi="Arial" w:cs="Arial"/>
          <w:spacing w:val="-1"/>
        </w:rPr>
        <w:t>ha</w:t>
      </w:r>
      <w:r w:rsidRPr="00423437">
        <w:rPr>
          <w:rFonts w:ascii="Arial" w:hAnsi="Arial" w:cs="Arial"/>
        </w:rPr>
        <w:t xml:space="preserve">ve </w:t>
      </w:r>
      <w:r w:rsidRPr="00423437">
        <w:rPr>
          <w:rFonts w:ascii="Arial" w:hAnsi="Arial" w:cs="Arial"/>
          <w:spacing w:val="-1"/>
        </w:rPr>
        <w:t>an</w:t>
      </w:r>
      <w:r w:rsidRPr="00423437">
        <w:rPr>
          <w:rFonts w:ascii="Arial" w:hAnsi="Arial" w:cs="Arial"/>
        </w:rPr>
        <w:t xml:space="preserve">y concerns or </w:t>
      </w:r>
      <w:proofErr w:type="gramStart"/>
      <w:r w:rsidRPr="00423437">
        <w:rPr>
          <w:rFonts w:ascii="Arial" w:hAnsi="Arial" w:cs="Arial"/>
          <w:spacing w:val="-1"/>
        </w:rPr>
        <w:t>que</w:t>
      </w:r>
      <w:r w:rsidRPr="00423437">
        <w:rPr>
          <w:rFonts w:ascii="Arial" w:hAnsi="Arial" w:cs="Arial"/>
        </w:rPr>
        <w:t>st</w:t>
      </w:r>
      <w:r w:rsidRPr="00423437">
        <w:rPr>
          <w:rFonts w:ascii="Arial" w:hAnsi="Arial" w:cs="Arial"/>
          <w:spacing w:val="-1"/>
        </w:rPr>
        <w:t>i</w:t>
      </w:r>
      <w:r w:rsidRPr="00423437">
        <w:rPr>
          <w:rFonts w:ascii="Arial" w:hAnsi="Arial" w:cs="Arial"/>
        </w:rPr>
        <w:t>o</w:t>
      </w:r>
      <w:r w:rsidRPr="00423437">
        <w:rPr>
          <w:rFonts w:ascii="Arial" w:hAnsi="Arial" w:cs="Arial"/>
          <w:spacing w:val="-1"/>
        </w:rPr>
        <w:t>n</w:t>
      </w:r>
      <w:r w:rsidRPr="00423437">
        <w:rPr>
          <w:rFonts w:ascii="Arial" w:hAnsi="Arial" w:cs="Arial"/>
        </w:rPr>
        <w:t>s</w:t>
      </w:r>
      <w:proofErr w:type="gramEnd"/>
      <w:r w:rsidRPr="00423437">
        <w:rPr>
          <w:rFonts w:ascii="Arial" w:hAnsi="Arial" w:cs="Arial"/>
        </w:rPr>
        <w:t xml:space="preserve"> </w:t>
      </w:r>
      <w:r w:rsidRPr="00423437">
        <w:rPr>
          <w:rFonts w:ascii="Arial" w:hAnsi="Arial" w:cs="Arial"/>
          <w:spacing w:val="-1"/>
        </w:rPr>
        <w:t>plea</w:t>
      </w:r>
      <w:r w:rsidRPr="00423437">
        <w:rPr>
          <w:rFonts w:ascii="Arial" w:hAnsi="Arial" w:cs="Arial"/>
        </w:rPr>
        <w:t>se r</w:t>
      </w:r>
      <w:r w:rsidRPr="00423437">
        <w:rPr>
          <w:rFonts w:ascii="Arial" w:hAnsi="Arial" w:cs="Arial"/>
          <w:spacing w:val="-1"/>
        </w:rPr>
        <w:t>in</w:t>
      </w:r>
      <w:r w:rsidRPr="00423437">
        <w:rPr>
          <w:rFonts w:ascii="Arial" w:hAnsi="Arial" w:cs="Arial"/>
        </w:rPr>
        <w:t>g us on 01924 316960 or c</w:t>
      </w:r>
      <w:r w:rsidRPr="00423437">
        <w:rPr>
          <w:rFonts w:ascii="Arial" w:hAnsi="Arial" w:cs="Arial"/>
          <w:spacing w:val="-1"/>
        </w:rPr>
        <w:t>onta</w:t>
      </w:r>
      <w:r w:rsidRPr="00423437">
        <w:rPr>
          <w:rFonts w:ascii="Arial" w:hAnsi="Arial" w:cs="Arial"/>
        </w:rPr>
        <w:t>ct your specific s</w:t>
      </w:r>
      <w:r w:rsidRPr="00423437">
        <w:rPr>
          <w:rFonts w:ascii="Arial" w:hAnsi="Arial" w:cs="Arial"/>
          <w:spacing w:val="-1"/>
        </w:rPr>
        <w:t>er</w:t>
      </w:r>
      <w:r w:rsidRPr="00423437">
        <w:rPr>
          <w:rFonts w:ascii="Arial" w:hAnsi="Arial" w:cs="Arial"/>
        </w:rPr>
        <w:t>v</w:t>
      </w:r>
      <w:r w:rsidRPr="00423437">
        <w:rPr>
          <w:rFonts w:ascii="Arial" w:hAnsi="Arial" w:cs="Arial"/>
          <w:spacing w:val="-1"/>
        </w:rPr>
        <w:t>i</w:t>
      </w:r>
      <w:r w:rsidRPr="00423437">
        <w:rPr>
          <w:rFonts w:ascii="Arial" w:hAnsi="Arial" w:cs="Arial"/>
        </w:rPr>
        <w:t xml:space="preserve">ce </w:t>
      </w:r>
      <w:r w:rsidRPr="00423437">
        <w:rPr>
          <w:rFonts w:ascii="Arial" w:hAnsi="Arial" w:cs="Arial"/>
          <w:spacing w:val="-1"/>
        </w:rPr>
        <w:t>u</w:t>
      </w:r>
      <w:r w:rsidRPr="00423437">
        <w:rPr>
          <w:rFonts w:ascii="Arial" w:hAnsi="Arial" w:cs="Arial"/>
        </w:rPr>
        <w:t>s</w:t>
      </w:r>
      <w:r w:rsidRPr="00423437">
        <w:rPr>
          <w:rFonts w:ascii="Arial" w:hAnsi="Arial" w:cs="Arial"/>
          <w:spacing w:val="-1"/>
        </w:rPr>
        <w:t>in</w:t>
      </w:r>
      <w:r w:rsidRPr="00423437">
        <w:rPr>
          <w:rFonts w:ascii="Arial" w:hAnsi="Arial" w:cs="Arial"/>
        </w:rPr>
        <w:t>g the</w:t>
      </w:r>
      <w:r w:rsidRPr="00423437">
        <w:rPr>
          <w:rFonts w:ascii="Arial" w:hAnsi="Arial" w:cs="Arial"/>
          <w:spacing w:val="1"/>
        </w:rPr>
        <w:t xml:space="preserve"> </w:t>
      </w:r>
      <w:r w:rsidRPr="00423437">
        <w:rPr>
          <w:rFonts w:ascii="Arial" w:hAnsi="Arial" w:cs="Arial"/>
          <w:spacing w:val="-1"/>
        </w:rPr>
        <w:t>de</w:t>
      </w:r>
      <w:r w:rsidRPr="00423437">
        <w:rPr>
          <w:rFonts w:ascii="Arial" w:hAnsi="Arial" w:cs="Arial"/>
        </w:rPr>
        <w:t>t</w:t>
      </w:r>
      <w:r w:rsidRPr="00423437">
        <w:rPr>
          <w:rFonts w:ascii="Arial" w:hAnsi="Arial" w:cs="Arial"/>
          <w:spacing w:val="-1"/>
        </w:rPr>
        <w:t>ail</w:t>
      </w:r>
      <w:r w:rsidRPr="00423437">
        <w:rPr>
          <w:rFonts w:ascii="Arial" w:hAnsi="Arial" w:cs="Arial"/>
        </w:rPr>
        <w:t xml:space="preserve">s </w:t>
      </w:r>
      <w:r w:rsidRPr="00423437">
        <w:rPr>
          <w:rFonts w:ascii="Arial" w:hAnsi="Arial" w:cs="Arial"/>
          <w:spacing w:val="-1"/>
        </w:rPr>
        <w:t>o</w:t>
      </w:r>
      <w:r w:rsidRPr="00423437">
        <w:rPr>
          <w:rFonts w:ascii="Arial" w:hAnsi="Arial" w:cs="Arial"/>
        </w:rPr>
        <w:t xml:space="preserve">n </w:t>
      </w:r>
      <w:r w:rsidRPr="00423437">
        <w:rPr>
          <w:rFonts w:ascii="Arial" w:hAnsi="Arial" w:cs="Arial"/>
          <w:spacing w:val="1"/>
        </w:rPr>
        <w:t>y</w:t>
      </w:r>
      <w:r w:rsidRPr="00423437">
        <w:rPr>
          <w:rFonts w:ascii="Arial" w:hAnsi="Arial" w:cs="Arial"/>
          <w:spacing w:val="-1"/>
        </w:rPr>
        <w:t>ou</w:t>
      </w:r>
      <w:r w:rsidRPr="00423437">
        <w:rPr>
          <w:rFonts w:ascii="Arial" w:hAnsi="Arial" w:cs="Arial"/>
        </w:rPr>
        <w:t xml:space="preserve">r </w:t>
      </w:r>
      <w:r w:rsidRPr="00423437">
        <w:rPr>
          <w:rFonts w:ascii="Arial" w:hAnsi="Arial" w:cs="Arial"/>
          <w:spacing w:val="-1"/>
        </w:rPr>
        <w:t>appoin</w:t>
      </w:r>
      <w:r w:rsidRPr="00423437">
        <w:rPr>
          <w:rFonts w:ascii="Arial" w:hAnsi="Arial" w:cs="Arial"/>
          <w:spacing w:val="1"/>
        </w:rPr>
        <w:t>t</w:t>
      </w:r>
      <w:r w:rsidRPr="00423437">
        <w:rPr>
          <w:rFonts w:ascii="Arial" w:hAnsi="Arial" w:cs="Arial"/>
        </w:rPr>
        <w:t>m</w:t>
      </w:r>
      <w:r w:rsidRPr="00423437">
        <w:rPr>
          <w:rFonts w:ascii="Arial" w:hAnsi="Arial" w:cs="Arial"/>
          <w:spacing w:val="-1"/>
        </w:rPr>
        <w:t>en</w:t>
      </w:r>
      <w:r w:rsidRPr="00423437">
        <w:rPr>
          <w:rFonts w:ascii="Arial" w:hAnsi="Arial" w:cs="Arial"/>
        </w:rPr>
        <w:t xml:space="preserve">t </w:t>
      </w:r>
      <w:r w:rsidRPr="00423437">
        <w:rPr>
          <w:rFonts w:ascii="Arial" w:hAnsi="Arial" w:cs="Arial"/>
          <w:spacing w:val="-1"/>
        </w:rPr>
        <w:t>le</w:t>
      </w:r>
      <w:r w:rsidRPr="00423437">
        <w:rPr>
          <w:rFonts w:ascii="Arial" w:hAnsi="Arial" w:cs="Arial"/>
        </w:rPr>
        <w:t>tt</w:t>
      </w:r>
      <w:r w:rsidRPr="00423437">
        <w:rPr>
          <w:rFonts w:ascii="Arial" w:hAnsi="Arial" w:cs="Arial"/>
          <w:spacing w:val="-1"/>
        </w:rPr>
        <w:t>er</w:t>
      </w:r>
      <w:r w:rsidRPr="00423437">
        <w:rPr>
          <w:rFonts w:ascii="Arial" w:hAnsi="Arial" w:cs="Arial"/>
        </w:rPr>
        <w:t>.</w:t>
      </w:r>
    </w:p>
    <w:p w14:paraId="7F06A147" w14:textId="1A0C805A" w:rsidR="00423437" w:rsidRPr="00423437" w:rsidRDefault="00423437" w:rsidP="00423437">
      <w:pPr>
        <w:pStyle w:val="BasicParagraph"/>
        <w:spacing w:after="50"/>
        <w:rPr>
          <w:rFonts w:ascii="Arial" w:hAnsi="Arial" w:cs="Arial"/>
          <w:b/>
          <w:bCs/>
        </w:rPr>
      </w:pPr>
      <w:r w:rsidRPr="00423437">
        <w:rPr>
          <w:rFonts w:ascii="Arial" w:eastAsia="Arial" w:hAnsi="Arial" w:cs="Arial"/>
          <w:spacing w:val="-1"/>
        </w:rPr>
        <w:tab/>
      </w:r>
    </w:p>
    <w:sectPr w:rsidR="00423437" w:rsidRPr="00423437" w:rsidSect="007A6359">
      <w:headerReference w:type="default" r:id="rId17"/>
      <w:footerReference w:type="default" r:id="rId18"/>
      <w:pgSz w:w="11906" w:h="16838"/>
      <w:pgMar w:top="2693" w:right="567" w:bottom="2552" w:left="851" w:header="510" w:footer="567"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03A05" w14:textId="77777777" w:rsidR="00521512" w:rsidRDefault="00521512">
      <w:r>
        <w:separator/>
      </w:r>
    </w:p>
  </w:endnote>
  <w:endnote w:type="continuationSeparator" w:id="0">
    <w:p w14:paraId="6DE04733" w14:textId="77777777" w:rsidR="00521512" w:rsidRDefault="00521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Frutiger-Bold">
    <w:altName w:val="B Frutiger Bold"/>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0E31A" w14:textId="7035FD97" w:rsidR="007A6359" w:rsidRDefault="00586D28">
    <w:pPr>
      <w:pStyle w:val="BasicParagraph"/>
      <w:spacing w:after="50"/>
    </w:pPr>
    <w:r>
      <w:rPr>
        <w:noProof/>
      </w:rPr>
      <w:drawing>
        <wp:anchor distT="0" distB="0" distL="114300" distR="114300" simplePos="0" relativeHeight="251658240" behindDoc="1" locked="0" layoutInCell="1" allowOverlap="1" wp14:anchorId="520B69A9" wp14:editId="6AD47E59">
          <wp:simplePos x="0" y="0"/>
          <wp:positionH relativeFrom="column">
            <wp:posOffset>4850765</wp:posOffset>
          </wp:positionH>
          <wp:positionV relativeFrom="paragraph">
            <wp:posOffset>-523240</wp:posOffset>
          </wp:positionV>
          <wp:extent cx="1713600" cy="7056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36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359">
      <w:rPr>
        <w:rFonts w:ascii="Arial" w:hAnsi="Arial" w:cs="Frutiger-Bold"/>
        <w:b/>
        <w:bCs/>
        <w:color w:val="005EB8"/>
        <w:lang w:val="en-US"/>
      </w:rPr>
      <w:tab/>
      <w:t xml:space="preserve">   </w:t>
    </w:r>
    <w:r w:rsidR="007A6359">
      <w:rPr>
        <w:rFonts w:ascii="Arial" w:hAnsi="Arial" w:cs="Frutiger-Bold"/>
        <w:b/>
        <w:bCs/>
        <w:color w:val="005EB8"/>
        <w:lang w:val="en-US"/>
      </w:rPr>
      <w:tab/>
    </w:r>
    <w:r w:rsidR="007A6359">
      <w:rPr>
        <w:rFonts w:ascii="Arial" w:hAnsi="Arial" w:cs="Frutiger-Bold"/>
        <w:b/>
        <w:bCs/>
        <w:color w:val="005EB8"/>
        <w:lang w:val="en-US"/>
      </w:rPr>
      <w:tab/>
    </w:r>
    <w:r w:rsidR="007A6359">
      <w:rPr>
        <w:rFonts w:ascii="Arial" w:hAnsi="Arial" w:cs="Frutiger-Bold"/>
        <w:b/>
        <w:bCs/>
        <w:color w:val="005EB8"/>
        <w:lang w:val="en-US"/>
      </w:rPr>
      <w:tab/>
    </w:r>
    <w:r w:rsidR="007A6359">
      <w:rPr>
        <w:rFonts w:ascii="Arial" w:hAnsi="Arial" w:cs="Frutiger-Bold"/>
        <w:b/>
        <w:bCs/>
        <w:color w:val="005EB8"/>
        <w:lang w:val="en-US"/>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8D020" w14:textId="77777777" w:rsidR="00521512" w:rsidRDefault="00521512">
      <w:r>
        <w:separator/>
      </w:r>
    </w:p>
  </w:footnote>
  <w:footnote w:type="continuationSeparator" w:id="0">
    <w:p w14:paraId="6015BF70" w14:textId="77777777" w:rsidR="00521512" w:rsidRDefault="00521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25C8" w14:textId="796759DF" w:rsidR="007A6359" w:rsidRDefault="00611116" w:rsidP="007A6359">
    <w:pPr>
      <w:pStyle w:val="Header"/>
      <w:jc w:val="right"/>
    </w:pPr>
    <w:r w:rsidRPr="00CE6A47">
      <w:rPr>
        <w:noProof/>
      </w:rPr>
      <w:drawing>
        <wp:inline distT="0" distB="0" distL="0" distR="0" wp14:anchorId="205AAF7F" wp14:editId="1C9E2111">
          <wp:extent cx="2590800" cy="11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90800" cy="11620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9D0998"/>
    <w:multiLevelType w:val="hybridMultilevel"/>
    <w:tmpl w:val="52AE421C"/>
    <w:lvl w:ilvl="0" w:tplc="0809000B">
      <w:start w:val="1"/>
      <w:numFmt w:val="bullet"/>
      <w:lvlText w:val=""/>
      <w:lvlJc w:val="left"/>
      <w:pPr>
        <w:ind w:left="994" w:hanging="360"/>
      </w:pPr>
      <w:rPr>
        <w:rFonts w:ascii="Wingdings" w:hAnsi="Wingdings" w:hint="default"/>
      </w:rPr>
    </w:lvl>
    <w:lvl w:ilvl="1" w:tplc="08090003" w:tentative="1">
      <w:start w:val="1"/>
      <w:numFmt w:val="bullet"/>
      <w:lvlText w:val="o"/>
      <w:lvlJc w:val="left"/>
      <w:pPr>
        <w:ind w:left="1714" w:hanging="360"/>
      </w:pPr>
      <w:rPr>
        <w:rFonts w:ascii="Courier New" w:hAnsi="Courier New" w:cs="Courier New" w:hint="default"/>
      </w:rPr>
    </w:lvl>
    <w:lvl w:ilvl="2" w:tplc="08090005" w:tentative="1">
      <w:start w:val="1"/>
      <w:numFmt w:val="bullet"/>
      <w:lvlText w:val=""/>
      <w:lvlJc w:val="left"/>
      <w:pPr>
        <w:ind w:left="2434" w:hanging="360"/>
      </w:pPr>
      <w:rPr>
        <w:rFonts w:ascii="Wingdings" w:hAnsi="Wingdings" w:hint="default"/>
      </w:rPr>
    </w:lvl>
    <w:lvl w:ilvl="3" w:tplc="08090001" w:tentative="1">
      <w:start w:val="1"/>
      <w:numFmt w:val="bullet"/>
      <w:lvlText w:val=""/>
      <w:lvlJc w:val="left"/>
      <w:pPr>
        <w:ind w:left="3154" w:hanging="360"/>
      </w:pPr>
      <w:rPr>
        <w:rFonts w:ascii="Symbol" w:hAnsi="Symbol" w:hint="default"/>
      </w:rPr>
    </w:lvl>
    <w:lvl w:ilvl="4" w:tplc="08090003" w:tentative="1">
      <w:start w:val="1"/>
      <w:numFmt w:val="bullet"/>
      <w:lvlText w:val="o"/>
      <w:lvlJc w:val="left"/>
      <w:pPr>
        <w:ind w:left="3874" w:hanging="360"/>
      </w:pPr>
      <w:rPr>
        <w:rFonts w:ascii="Courier New" w:hAnsi="Courier New" w:cs="Courier New" w:hint="default"/>
      </w:rPr>
    </w:lvl>
    <w:lvl w:ilvl="5" w:tplc="08090005" w:tentative="1">
      <w:start w:val="1"/>
      <w:numFmt w:val="bullet"/>
      <w:lvlText w:val=""/>
      <w:lvlJc w:val="left"/>
      <w:pPr>
        <w:ind w:left="4594" w:hanging="360"/>
      </w:pPr>
      <w:rPr>
        <w:rFonts w:ascii="Wingdings" w:hAnsi="Wingdings" w:hint="default"/>
      </w:rPr>
    </w:lvl>
    <w:lvl w:ilvl="6" w:tplc="08090001" w:tentative="1">
      <w:start w:val="1"/>
      <w:numFmt w:val="bullet"/>
      <w:lvlText w:val=""/>
      <w:lvlJc w:val="left"/>
      <w:pPr>
        <w:ind w:left="5314" w:hanging="360"/>
      </w:pPr>
      <w:rPr>
        <w:rFonts w:ascii="Symbol" w:hAnsi="Symbol" w:hint="default"/>
      </w:rPr>
    </w:lvl>
    <w:lvl w:ilvl="7" w:tplc="08090003" w:tentative="1">
      <w:start w:val="1"/>
      <w:numFmt w:val="bullet"/>
      <w:lvlText w:val="o"/>
      <w:lvlJc w:val="left"/>
      <w:pPr>
        <w:ind w:left="6034" w:hanging="360"/>
      </w:pPr>
      <w:rPr>
        <w:rFonts w:ascii="Courier New" w:hAnsi="Courier New" w:cs="Courier New" w:hint="default"/>
      </w:rPr>
    </w:lvl>
    <w:lvl w:ilvl="8" w:tplc="08090005" w:tentative="1">
      <w:start w:val="1"/>
      <w:numFmt w:val="bullet"/>
      <w:lvlText w:val=""/>
      <w:lvlJc w:val="left"/>
      <w:pPr>
        <w:ind w:left="6754" w:hanging="360"/>
      </w:pPr>
      <w:rPr>
        <w:rFonts w:ascii="Wingdings" w:hAnsi="Wingdings" w:hint="default"/>
      </w:rPr>
    </w:lvl>
  </w:abstractNum>
  <w:abstractNum w:abstractNumId="1" w15:restartNumberingAfterBreak="0">
    <w:nsid w:val="77CD3EFE"/>
    <w:multiLevelType w:val="hybridMultilevel"/>
    <w:tmpl w:val="C78CFDDE"/>
    <w:lvl w:ilvl="0" w:tplc="D3D4E494">
      <w:start w:val="1"/>
      <w:numFmt w:val="bullet"/>
      <w:lvlText w:val=""/>
      <w:lvlJc w:val="left"/>
      <w:pPr>
        <w:ind w:hanging="360"/>
      </w:pPr>
      <w:rPr>
        <w:rFonts w:ascii="Wingdings" w:eastAsia="Wingdings" w:hAnsi="Wingdings" w:hint="default"/>
        <w:sz w:val="24"/>
        <w:szCs w:val="24"/>
      </w:rPr>
    </w:lvl>
    <w:lvl w:ilvl="1" w:tplc="BD4A34D6">
      <w:start w:val="1"/>
      <w:numFmt w:val="bullet"/>
      <w:lvlText w:val="•"/>
      <w:lvlJc w:val="left"/>
      <w:rPr>
        <w:rFonts w:hint="default"/>
      </w:rPr>
    </w:lvl>
    <w:lvl w:ilvl="2" w:tplc="54303DDA">
      <w:start w:val="1"/>
      <w:numFmt w:val="bullet"/>
      <w:lvlText w:val="•"/>
      <w:lvlJc w:val="left"/>
      <w:rPr>
        <w:rFonts w:hint="default"/>
      </w:rPr>
    </w:lvl>
    <w:lvl w:ilvl="3" w:tplc="24DEC2CA">
      <w:start w:val="1"/>
      <w:numFmt w:val="bullet"/>
      <w:lvlText w:val="•"/>
      <w:lvlJc w:val="left"/>
      <w:rPr>
        <w:rFonts w:hint="default"/>
      </w:rPr>
    </w:lvl>
    <w:lvl w:ilvl="4" w:tplc="7870FB72">
      <w:start w:val="1"/>
      <w:numFmt w:val="bullet"/>
      <w:lvlText w:val="•"/>
      <w:lvlJc w:val="left"/>
      <w:rPr>
        <w:rFonts w:hint="default"/>
      </w:rPr>
    </w:lvl>
    <w:lvl w:ilvl="5" w:tplc="E14E2F96">
      <w:start w:val="1"/>
      <w:numFmt w:val="bullet"/>
      <w:lvlText w:val="•"/>
      <w:lvlJc w:val="left"/>
      <w:rPr>
        <w:rFonts w:hint="default"/>
      </w:rPr>
    </w:lvl>
    <w:lvl w:ilvl="6" w:tplc="E368A41E">
      <w:start w:val="1"/>
      <w:numFmt w:val="bullet"/>
      <w:lvlText w:val="•"/>
      <w:lvlJc w:val="left"/>
      <w:rPr>
        <w:rFonts w:hint="default"/>
      </w:rPr>
    </w:lvl>
    <w:lvl w:ilvl="7" w:tplc="7C9849C4">
      <w:start w:val="1"/>
      <w:numFmt w:val="bullet"/>
      <w:lvlText w:val="•"/>
      <w:lvlJc w:val="left"/>
      <w:rPr>
        <w:rFonts w:hint="default"/>
      </w:rPr>
    </w:lvl>
    <w:lvl w:ilvl="8" w:tplc="4F3E4B88">
      <w:start w:val="1"/>
      <w:numFmt w:val="bullet"/>
      <w:lvlText w:val="•"/>
      <w:lvlJc w:val="left"/>
      <w:rPr>
        <w:rFonts w:hint="default"/>
      </w:rPr>
    </w:lvl>
  </w:abstractNum>
  <w:num w:numId="1" w16cid:durableId="544216924">
    <w:abstractNumId w:val="1"/>
  </w:num>
  <w:num w:numId="2" w16cid:durableId="13176834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78D"/>
    <w:rsid w:val="000B5FE5"/>
    <w:rsid w:val="00345975"/>
    <w:rsid w:val="00423437"/>
    <w:rsid w:val="004661A4"/>
    <w:rsid w:val="00521512"/>
    <w:rsid w:val="00586D28"/>
    <w:rsid w:val="00594601"/>
    <w:rsid w:val="005F7300"/>
    <w:rsid w:val="00611116"/>
    <w:rsid w:val="006D613B"/>
    <w:rsid w:val="007A6359"/>
    <w:rsid w:val="007C37CA"/>
    <w:rsid w:val="00A1178D"/>
    <w:rsid w:val="00CE5079"/>
    <w:rsid w:val="00DA5D09"/>
    <w:rsid w:val="00DD33CA"/>
    <w:rsid w:val="00E026C4"/>
    <w:rsid w:val="00F01778"/>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A1BAD30"/>
  <w15:chartTrackingRefBased/>
  <w15:docId w15:val="{83551FA3-D721-421E-9726-440F5D578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Cambria" w:eastAsia="MS Mincho" w:hAnsi="Cambria"/>
      <w:sz w:val="24"/>
      <w:szCs w:val="24"/>
      <w:lang w:eastAsia="ar-SA"/>
    </w:rPr>
  </w:style>
  <w:style w:type="paragraph" w:styleId="Heading1">
    <w:name w:val="heading 1"/>
    <w:basedOn w:val="Normal"/>
    <w:link w:val="Heading1Char"/>
    <w:uiPriority w:val="1"/>
    <w:qFormat/>
    <w:rsid w:val="00423437"/>
    <w:pPr>
      <w:widowControl w:val="0"/>
      <w:suppressAutoHyphens w:val="0"/>
      <w:ind w:left="1014"/>
      <w:outlineLvl w:val="0"/>
    </w:pPr>
    <w:rPr>
      <w:rFonts w:ascii="Arial" w:eastAsia="Arial" w:hAnsi="Arial"/>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BalloonTextChar">
    <w:name w:val="Balloon Text Char"/>
    <w:rPr>
      <w:rFonts w:ascii="Lucida Grande" w:hAnsi="Lucida Grande" w:cs="Lucida Grande"/>
      <w:sz w:val="18"/>
      <w:szCs w:val="18"/>
    </w:rPr>
  </w:style>
  <w:style w:type="paragraph" w:customStyle="1" w:styleId="Heading">
    <w:name w:val="Heading"/>
    <w:basedOn w:val="Normal"/>
    <w:next w:val="BodyText"/>
    <w:pPr>
      <w:keepNext/>
      <w:spacing w:before="240" w:after="120"/>
    </w:pPr>
    <w:rPr>
      <w:rFonts w:ascii="Arial" w:eastAsia="Microsoft YaHei"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Index">
    <w:name w:val="Index"/>
    <w:basedOn w:val="Normal"/>
    <w:pPr>
      <w:suppressLineNumbers/>
    </w:pPr>
    <w:rPr>
      <w:rFonts w:cs="Lucida San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rPr>
      <w:rFonts w:ascii="Lucida Grande" w:hAnsi="Lucida Grande" w:cs="Lucida Grande"/>
      <w:sz w:val="18"/>
      <w:szCs w:val="18"/>
    </w:rPr>
  </w:style>
  <w:style w:type="paragraph" w:customStyle="1" w:styleId="BasicParagraph">
    <w:name w:val="[Basic Paragraph]"/>
    <w:basedOn w:val="Normal"/>
    <w:pPr>
      <w:widowControl w:val="0"/>
      <w:autoSpaceDE w:val="0"/>
      <w:spacing w:line="288" w:lineRule="auto"/>
      <w:textAlignment w:val="center"/>
    </w:pPr>
    <w:rPr>
      <w:rFonts w:ascii="MinionPro-Regular" w:hAnsi="MinionPro-Regular" w:cs="MinionPro-Regular"/>
      <w:color w:val="000000"/>
    </w:rPr>
  </w:style>
  <w:style w:type="paragraph" w:customStyle="1" w:styleId="Framecontents">
    <w:name w:val="Frame contents"/>
    <w:basedOn w:val="BodyText"/>
  </w:style>
  <w:style w:type="character" w:styleId="Hyperlink">
    <w:name w:val="Hyperlink"/>
    <w:rsid w:val="00A1178D"/>
    <w:rPr>
      <w:color w:val="0000FF"/>
      <w:u w:val="single"/>
    </w:rPr>
  </w:style>
  <w:style w:type="character" w:customStyle="1" w:styleId="Heading1Char">
    <w:name w:val="Heading 1 Char"/>
    <w:basedOn w:val="DefaultParagraphFont"/>
    <w:link w:val="Heading1"/>
    <w:uiPriority w:val="1"/>
    <w:rsid w:val="00423437"/>
    <w:rPr>
      <w:rFonts w:ascii="Arial" w:eastAsia="Arial" w:hAnsi="Arial"/>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SWYT NHS colours">
      <a:dk1>
        <a:srgbClr val="000000"/>
      </a:dk1>
      <a:lt1>
        <a:srgbClr val="FFFFFF"/>
      </a:lt1>
      <a:dk2>
        <a:srgbClr val="005EB8"/>
      </a:dk2>
      <a:lt2>
        <a:srgbClr val="E8EDEE"/>
      </a:lt2>
      <a:accent1>
        <a:srgbClr val="FFB81C"/>
      </a:accent1>
      <a:accent2>
        <a:srgbClr val="78BE20"/>
      </a:accent2>
      <a:accent3>
        <a:srgbClr val="AE2573"/>
      </a:accent3>
      <a:accent4>
        <a:srgbClr val="330072"/>
      </a:accent4>
      <a:accent5>
        <a:srgbClr val="7C2855"/>
      </a:accent5>
      <a:accent6>
        <a:srgbClr val="425563"/>
      </a:accent6>
      <a:hlink>
        <a:srgbClr val="00A9CE"/>
      </a:hlink>
      <a:folHlink>
        <a:srgbClr val="00308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e9d70efa-cf0d-4760-b298-15933b01a82c">ZEXKAYJVUWQ7-106-236</_dlc_DocId>
    <_dlc_DocIdUrl xmlns="e9d70efa-cf0d-4760-b298-15933b01a82c">
      <Url>https://swyt.sharepoint.com/sites/Intranet/communications/_layouts/DocIdRedir.aspx?ID=ZEXKAYJVUWQ7-106-236</Url>
      <Description>ZEXKAYJVUWQ7-106-236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1A62EF90196E40AF3BD72BAE732BE1" ma:contentTypeVersion="85" ma:contentTypeDescription="Create a new document." ma:contentTypeScope="" ma:versionID="4063052be131582f05b79bde273b376d">
  <xsd:schema xmlns:xsd="http://www.w3.org/2001/XMLSchema" xmlns:xs="http://www.w3.org/2001/XMLSchema" xmlns:p="http://schemas.microsoft.com/office/2006/metadata/properties" xmlns:ns1="http://schemas.microsoft.com/sharepoint/v3" xmlns:ns2="e9d70efa-cf0d-4760-b298-15933b01a82c" xmlns:ns3="26e3df61-b2a8-4cd3-81ae-a7a2807b0239" targetNamespace="http://schemas.microsoft.com/office/2006/metadata/properties" ma:root="true" ma:fieldsID="6f1af5f3acf0395184933d5f787cb2ab" ns1:_="" ns2:_="" ns3:_="">
    <xsd:import namespace="http://schemas.microsoft.com/sharepoint/v3"/>
    <xsd:import namespace="e9d70efa-cf0d-4760-b298-15933b01a82c"/>
    <xsd:import namespace="26e3df61-b2a8-4cd3-81ae-a7a2807b023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d70efa-cf0d-4760-b298-15933b01a82c" elementFormDefault="qualified">
    <xsd:import namespace="http://schemas.microsoft.com/office/2006/documentManagement/types"/>
    <xsd:import namespace="http://schemas.microsoft.com/office/infopath/2007/PartnerControls"/>
    <xsd:element name="_dlc_DocId" ma:index="6" nillable="true" ma:displayName="Document ID Value" ma:description="The value of the document ID assigned to this item." ma:internalName="_dlc_DocId" ma:readOnly="true">
      <xsd:simpleType>
        <xsd:restriction base="dms:Text"/>
      </xsd:simpleType>
    </xsd:element>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true">
      <xsd:simpleType>
        <xsd:restriction base="dms:Boolea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e3df61-b2a8-4cd3-81ae-a7a2807b0239"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1EFCCC-5626-43E7-A02C-63BCC160AAC4}">
  <ds:schemaRefs>
    <ds:schemaRef ds:uri="http://schemas.microsoft.com/sharepoint/events"/>
  </ds:schemaRefs>
</ds:datastoreItem>
</file>

<file path=customXml/itemProps2.xml><?xml version="1.0" encoding="utf-8"?>
<ds:datastoreItem xmlns:ds="http://schemas.openxmlformats.org/officeDocument/2006/customXml" ds:itemID="{1F298089-5716-4866-9CE2-486F650B4ED8}">
  <ds:schemaRefs>
    <ds:schemaRef ds:uri="http://schemas.microsoft.com/office/2006/metadata/properties"/>
    <ds:schemaRef ds:uri="http://schemas.microsoft.com/office/infopath/2007/PartnerControls"/>
    <ds:schemaRef ds:uri="http://schemas.microsoft.com/sharepoint/v3"/>
    <ds:schemaRef ds:uri="e9d70efa-cf0d-4760-b298-15933b01a82c"/>
  </ds:schemaRefs>
</ds:datastoreItem>
</file>

<file path=customXml/itemProps3.xml><?xml version="1.0" encoding="utf-8"?>
<ds:datastoreItem xmlns:ds="http://schemas.openxmlformats.org/officeDocument/2006/customXml" ds:itemID="{974C36AB-2578-4C65-82BD-647AD8ECB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9d70efa-cf0d-4760-b298-15933b01a82c"/>
    <ds:schemaRef ds:uri="26e3df61-b2a8-4cd3-81ae-a7a2807b0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BF5D57-5F65-433B-8F21-5ABB5021847E}">
  <ds:schemaRefs>
    <ds:schemaRef ds:uri="http://schemas.microsoft.com/office/2006/metadata/longProperties"/>
  </ds:schemaRefs>
</ds:datastoreItem>
</file>

<file path=customXml/itemProps5.xml><?xml version="1.0" encoding="utf-8"?>
<ds:datastoreItem xmlns:ds="http://schemas.openxmlformats.org/officeDocument/2006/customXml" ds:itemID="{2B83D599-093A-4E1D-A384-9A770C161A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663</Words>
  <Characters>3780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Poster (A4) alt 2</vt:lpstr>
    </vt:vector>
  </TitlesOfParts>
  <Company>NHS Trust</Company>
  <LinksUpToDate>false</LinksUpToDate>
  <CharactersWithSpaces>4435</CharactersWithSpaces>
  <SharedDoc>false</SharedDoc>
  <HLinks>
    <vt:vector size="6" baseType="variant">
      <vt:variant>
        <vt:i4>4784211</vt:i4>
      </vt:variant>
      <vt:variant>
        <vt:i4>0</vt:i4>
      </vt:variant>
      <vt:variant>
        <vt:i4>0</vt:i4>
      </vt:variant>
      <vt:variant>
        <vt:i4>5</vt:i4>
      </vt:variant>
      <vt:variant>
        <vt:lpwstr>http://www.southwestyorkshire.nhs.uk/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Poster (A4) alt 2</dc:title>
  <dc:subject/>
  <dc:creator>Adam Senior</dc:creator>
  <cp:keywords/>
  <cp:lastModifiedBy>Camp Sinead</cp:lastModifiedBy>
  <cp:revision>2</cp:revision>
  <cp:lastPrinted>2016-05-18T10:31:00Z</cp:lastPrinted>
  <dcterms:created xsi:type="dcterms:W3CDTF">2022-11-18T10:00:00Z</dcterms:created>
  <dcterms:modified xsi:type="dcterms:W3CDTF">2022-11-18T10:00:00Z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ZEXKAYJVUWQ7-106-236</vt:lpwstr>
  </property>
  <property fmtid="{D5CDD505-2E9C-101B-9397-08002B2CF9AE}" pid="3" name="_dlc_DocIdItemGuid">
    <vt:lpwstr>33b0814a-8443-4400-8b0c-92f809795258</vt:lpwstr>
  </property>
  <property fmtid="{D5CDD505-2E9C-101B-9397-08002B2CF9AE}" pid="4" name="_dlc_DocIdUrl">
    <vt:lpwstr>https://swyt.sharepoint.com/sites/Intranet/communications/_layouts/DocIdRedir.aspx?ID=ZEXKAYJVUWQ7-106-236, ZEXKAYJVUWQ7-106-236</vt:lpwstr>
  </property>
  <property fmtid="{D5CDD505-2E9C-101B-9397-08002B2CF9AE}" pid="5" name="display_urn:schemas-microsoft-com:office:office#Editor">
    <vt:lpwstr>Camp Sinead</vt:lpwstr>
  </property>
  <property fmtid="{D5CDD505-2E9C-101B-9397-08002B2CF9AE}" pid="6" name="display_urn:schemas-microsoft-com:office:office#Author">
    <vt:lpwstr>Sharepoint Consultant</vt:lpwstr>
  </property>
  <property fmtid="{D5CDD505-2E9C-101B-9397-08002B2CF9AE}" pid="7" name="ContentTypeId">
    <vt:lpwstr>0x010100CE1A62EF90196E40AF3BD72BAE732BE1</vt:lpwstr>
  </property>
</Properties>
</file>