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149E" w14:textId="77777777" w:rsidR="00A24EF7" w:rsidRDefault="00A24EF7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74EE012" w14:textId="77777777" w:rsidR="00A24EF7" w:rsidRDefault="00A24EF7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7F6D0E2" w14:textId="77777777" w:rsidR="00EF120E" w:rsidRDefault="00EF120E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F120E">
        <w:rPr>
          <w:rFonts w:ascii="Arial" w:hAnsi="Arial" w:cs="Arial"/>
          <w:b/>
          <w:sz w:val="23"/>
          <w:szCs w:val="23"/>
          <w:u w:val="single"/>
        </w:rPr>
        <w:t>Referral Checklist</w:t>
      </w:r>
    </w:p>
    <w:p w14:paraId="72B8265F" w14:textId="77777777" w:rsidR="008C3A65" w:rsidRPr="00EF120E" w:rsidRDefault="008C3A65" w:rsidP="00EF120E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DA4F42A" w14:textId="77777777" w:rsidR="00EF120E" w:rsidRPr="00EF120E" w:rsidRDefault="00EF120E" w:rsidP="008C3A65">
      <w:pPr>
        <w:jc w:val="center"/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Do this checklist before filling in a referral form</w:t>
      </w:r>
      <w:r w:rsidR="008C3A65">
        <w:rPr>
          <w:rFonts w:ascii="Arial" w:hAnsi="Arial" w:cs="Arial"/>
          <w:b/>
          <w:sz w:val="23"/>
          <w:szCs w:val="23"/>
        </w:rPr>
        <w:t>.  Keep this for your own record.</w:t>
      </w:r>
    </w:p>
    <w:p w14:paraId="5C37A73A" w14:textId="77777777" w:rsidR="00EF120E" w:rsidRPr="00EF120E" w:rsidRDefault="006D315F" w:rsidP="00EF12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C34008" wp14:editId="567C52BD">
                <wp:simplePos x="0" y="0"/>
                <wp:positionH relativeFrom="column">
                  <wp:posOffset>-140970</wp:posOffset>
                </wp:positionH>
                <wp:positionV relativeFrom="paragraph">
                  <wp:posOffset>36830</wp:posOffset>
                </wp:positionV>
                <wp:extent cx="2628900" cy="1152525"/>
                <wp:effectExtent l="0" t="0" r="19050" b="28575"/>
                <wp:wrapTight wrapText="bothSides">
                  <wp:wrapPolygon edited="0">
                    <wp:start x="0" y="0"/>
                    <wp:lineTo x="0" y="21779"/>
                    <wp:lineTo x="21600" y="21779"/>
                    <wp:lineTo x="21600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6CA9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533D8D" w14:textId="77777777" w:rsidR="000B3ED2" w:rsidRPr="00EF120E" w:rsidRDefault="00A24EF7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  <w:r w:rsidR="000B3ED2"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ED2"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  <w:r w:rsidR="000B3ED2"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036D1FDF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6C52BB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birth: …………………...............</w:t>
                            </w:r>
                          </w:p>
                          <w:p w14:paraId="32AE838F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F9E48E" w14:textId="77777777" w:rsidR="000B3ED2" w:rsidRPr="00EF120E" w:rsidRDefault="000B3ED2" w:rsidP="00EF12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12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NHS number: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40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.1pt;margin-top:2.9pt;width:207pt;height:9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">
                <v:textbox>
                  <w:txbxContent>
                    <w:p w14:paraId="14166CA9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533D8D" w14:textId="77777777" w:rsidR="000B3ED2" w:rsidRPr="00EF120E" w:rsidRDefault="00A24EF7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  <w:r w:rsidR="000B3ED2"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3ED2"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……...</w:t>
                      </w:r>
                      <w:r w:rsidR="000B3ED2"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036D1FDF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6C52BB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Date of birth: …………………...............</w:t>
                      </w:r>
                    </w:p>
                    <w:p w14:paraId="32AE838F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F9E48E" w14:textId="77777777" w:rsidR="000B3ED2" w:rsidRPr="00EF120E" w:rsidRDefault="000B3ED2" w:rsidP="00EF120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120E">
                        <w:rPr>
                          <w:rFonts w:ascii="Arial" w:hAnsi="Arial" w:cs="Arial"/>
                          <w:sz w:val="22"/>
                          <w:szCs w:val="22"/>
                        </w:rPr>
                        <w:t>NHS number: 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120E" w:rsidRPr="00EF120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</w:t>
      </w:r>
    </w:p>
    <w:p w14:paraId="5E175035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F6CEFEC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513D1570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2F6C4853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681F5B70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1603B5E0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27651237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6B789887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 xml:space="preserve">We do not </w:t>
      </w:r>
      <w:r w:rsidR="00332C44">
        <w:rPr>
          <w:rFonts w:ascii="Arial" w:hAnsi="Arial" w:cs="Arial"/>
          <w:sz w:val="23"/>
          <w:szCs w:val="23"/>
        </w:rPr>
        <w:t>see children who</w:t>
      </w:r>
      <w:r w:rsidRPr="00EF120E">
        <w:rPr>
          <w:rFonts w:ascii="Arial" w:hAnsi="Arial" w:cs="Arial"/>
          <w:sz w:val="23"/>
          <w:szCs w:val="23"/>
        </w:rPr>
        <w:t>:</w:t>
      </w:r>
    </w:p>
    <w:p w14:paraId="0C805700" w14:textId="77777777" w:rsidR="00EF120E" w:rsidRPr="00EF120E" w:rsidRDefault="00332C44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have a lisp and </w:t>
      </w:r>
      <w:r w:rsidR="00EF120E" w:rsidRPr="00EF120E">
        <w:rPr>
          <w:rFonts w:ascii="Arial" w:hAnsi="Arial" w:cs="Arial"/>
          <w:sz w:val="23"/>
          <w:szCs w:val="23"/>
        </w:rPr>
        <w:t xml:space="preserve">are under 8 years.  </w:t>
      </w:r>
    </w:p>
    <w:p w14:paraId="32965A77" w14:textId="77777777" w:rsidR="00EF120E" w:rsidRPr="00EF120E" w:rsidRDefault="00EF120E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change ‘th’ to ‘f’</w:t>
      </w:r>
      <w:r w:rsidR="00AD68C2">
        <w:rPr>
          <w:rFonts w:ascii="Arial" w:hAnsi="Arial" w:cs="Arial"/>
          <w:sz w:val="23"/>
          <w:szCs w:val="23"/>
        </w:rPr>
        <w:t xml:space="preserve"> </w:t>
      </w:r>
      <w:r w:rsidR="00AD68C2" w:rsidRPr="00EF120E">
        <w:rPr>
          <w:rFonts w:ascii="Arial" w:hAnsi="Arial" w:cs="Arial"/>
          <w:sz w:val="23"/>
          <w:szCs w:val="23"/>
        </w:rPr>
        <w:t>or ‘the’ to ‘v’</w:t>
      </w:r>
      <w:r w:rsidRPr="00EF120E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F120E">
        <w:rPr>
          <w:rFonts w:ascii="Arial" w:hAnsi="Arial" w:cs="Arial"/>
          <w:sz w:val="23"/>
          <w:szCs w:val="23"/>
        </w:rPr>
        <w:t>e.g.</w:t>
      </w:r>
      <w:proofErr w:type="gramEnd"/>
      <w:r w:rsidRPr="00EF120E">
        <w:rPr>
          <w:rFonts w:ascii="Arial" w:hAnsi="Arial" w:cs="Arial"/>
          <w:sz w:val="23"/>
          <w:szCs w:val="23"/>
        </w:rPr>
        <w:t xml:space="preserve"> they say ‘fink’ </w:t>
      </w:r>
      <w:r w:rsidR="00AD68C2">
        <w:rPr>
          <w:rFonts w:ascii="Arial" w:hAnsi="Arial" w:cs="Arial"/>
          <w:sz w:val="23"/>
          <w:szCs w:val="23"/>
        </w:rPr>
        <w:t>for</w:t>
      </w:r>
      <w:r w:rsidRPr="00EF120E">
        <w:rPr>
          <w:rFonts w:ascii="Arial" w:hAnsi="Arial" w:cs="Arial"/>
          <w:sz w:val="23"/>
          <w:szCs w:val="23"/>
        </w:rPr>
        <w:t xml:space="preserve"> ‘think’ </w:t>
      </w:r>
      <w:r w:rsidR="00AD68C2">
        <w:rPr>
          <w:rFonts w:ascii="Arial" w:hAnsi="Arial" w:cs="Arial"/>
          <w:sz w:val="23"/>
          <w:szCs w:val="23"/>
        </w:rPr>
        <w:t xml:space="preserve">or </w:t>
      </w:r>
      <w:r w:rsidRPr="00EF120E">
        <w:rPr>
          <w:rFonts w:ascii="Arial" w:hAnsi="Arial" w:cs="Arial"/>
          <w:sz w:val="23"/>
          <w:szCs w:val="23"/>
        </w:rPr>
        <w:t xml:space="preserve">‘vis’ </w:t>
      </w:r>
      <w:r w:rsidR="00AD68C2">
        <w:rPr>
          <w:rFonts w:ascii="Arial" w:hAnsi="Arial" w:cs="Arial"/>
          <w:sz w:val="23"/>
          <w:szCs w:val="23"/>
        </w:rPr>
        <w:t>for</w:t>
      </w:r>
      <w:r w:rsidRPr="00EF120E">
        <w:rPr>
          <w:rFonts w:ascii="Arial" w:hAnsi="Arial" w:cs="Arial"/>
          <w:sz w:val="23"/>
          <w:szCs w:val="23"/>
        </w:rPr>
        <w:t xml:space="preserve"> ‘this’</w:t>
      </w:r>
    </w:p>
    <w:p w14:paraId="4D195B4D" w14:textId="42118B49" w:rsidR="00EF120E" w:rsidRDefault="00EF120E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drool or dribble.</w:t>
      </w:r>
    </w:p>
    <w:p w14:paraId="36193AF9" w14:textId="575C5D87" w:rsidR="00A809F7" w:rsidRDefault="00A809F7" w:rsidP="00EF120E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have voice difficulties </w:t>
      </w:r>
      <w:proofErr w:type="gramStart"/>
      <w:r>
        <w:rPr>
          <w:rFonts w:ascii="Arial" w:hAnsi="Arial" w:cs="Arial"/>
          <w:sz w:val="23"/>
          <w:szCs w:val="23"/>
        </w:rPr>
        <w:t>e.g.</w:t>
      </w:r>
      <w:proofErr w:type="gramEnd"/>
      <w:r>
        <w:rPr>
          <w:rFonts w:ascii="Arial" w:hAnsi="Arial" w:cs="Arial"/>
          <w:sz w:val="23"/>
          <w:szCs w:val="23"/>
        </w:rPr>
        <w:t xml:space="preserve"> concerns about pitch, tone, voice quality.  These children are seen by the Speech and Language Therapy Service at Barnsley Hospital NHS Foundation Trust (BHNFT).  Contact them on 01226 432377.</w:t>
      </w:r>
    </w:p>
    <w:p w14:paraId="60D06B2B" w14:textId="77777777" w:rsidR="00B918CA" w:rsidRDefault="00B918CA" w:rsidP="00B918CA">
      <w:pPr>
        <w:rPr>
          <w:rFonts w:ascii="Arial" w:hAnsi="Arial" w:cs="Arial"/>
          <w:sz w:val="23"/>
          <w:szCs w:val="23"/>
        </w:rPr>
      </w:pPr>
    </w:p>
    <w:p w14:paraId="36AC346D" w14:textId="77777777" w:rsidR="00B918CA" w:rsidRDefault="00B918CA" w:rsidP="00B918CA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Children with Down Syndrome</w:t>
      </w:r>
    </w:p>
    <w:p w14:paraId="07641158" w14:textId="77777777" w:rsidR="00B918CA" w:rsidRDefault="00B918CA" w:rsidP="00B918CA">
      <w:pPr>
        <w:rPr>
          <w:rFonts w:ascii="Arial" w:hAnsi="Arial" w:cs="Arial"/>
          <w:b/>
          <w:sz w:val="23"/>
          <w:szCs w:val="23"/>
          <w:u w:val="single"/>
        </w:rPr>
      </w:pPr>
    </w:p>
    <w:p w14:paraId="24FA04FC" w14:textId="77777777" w:rsidR="00B918CA" w:rsidRPr="00B918CA" w:rsidRDefault="00B918CA" w:rsidP="00B918C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offer an early adv</w:t>
      </w:r>
      <w:r w:rsidR="00852C42">
        <w:rPr>
          <w:rFonts w:ascii="Arial" w:hAnsi="Arial" w:cs="Arial"/>
          <w:sz w:val="23"/>
          <w:szCs w:val="23"/>
        </w:rPr>
        <w:t>ice appointment for feeding at 3-4</w:t>
      </w:r>
      <w:r>
        <w:rPr>
          <w:rFonts w:ascii="Arial" w:hAnsi="Arial" w:cs="Arial"/>
          <w:sz w:val="23"/>
          <w:szCs w:val="23"/>
        </w:rPr>
        <w:t xml:space="preserve"> months and an early advice appointment for communic</w:t>
      </w:r>
      <w:r w:rsidR="00852C42">
        <w:rPr>
          <w:rFonts w:ascii="Arial" w:hAnsi="Arial" w:cs="Arial"/>
          <w:sz w:val="23"/>
          <w:szCs w:val="23"/>
        </w:rPr>
        <w:t xml:space="preserve">ation, </w:t>
      </w:r>
      <w:proofErr w:type="gramStart"/>
      <w:r w:rsidR="00852C42">
        <w:rPr>
          <w:rFonts w:ascii="Arial" w:hAnsi="Arial" w:cs="Arial"/>
          <w:sz w:val="23"/>
          <w:szCs w:val="23"/>
        </w:rPr>
        <w:t>speech</w:t>
      </w:r>
      <w:proofErr w:type="gramEnd"/>
      <w:r w:rsidR="00852C42">
        <w:rPr>
          <w:rFonts w:ascii="Arial" w:hAnsi="Arial" w:cs="Arial"/>
          <w:sz w:val="23"/>
          <w:szCs w:val="23"/>
        </w:rPr>
        <w:t xml:space="preserve"> and Language at 6-8</w:t>
      </w:r>
      <w:r>
        <w:rPr>
          <w:rFonts w:ascii="Arial" w:hAnsi="Arial" w:cs="Arial"/>
          <w:sz w:val="23"/>
          <w:szCs w:val="23"/>
        </w:rPr>
        <w:t xml:space="preserve"> months.  Complete a referral form.</w:t>
      </w:r>
    </w:p>
    <w:p w14:paraId="269DEAE0" w14:textId="77777777" w:rsidR="00EF120E" w:rsidRPr="00EF120E" w:rsidRDefault="00EF120E" w:rsidP="00EF120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348571D" w14:textId="77777777" w:rsidR="00EF120E" w:rsidRPr="00EF120E" w:rsidRDefault="008C3A65" w:rsidP="00EF120E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What to Do</w:t>
      </w:r>
    </w:p>
    <w:p w14:paraId="5942AECD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6E38E24F" w14:textId="77777777" w:rsidR="00EF120E" w:rsidRPr="00EF120E" w:rsidRDefault="00EF120E" w:rsidP="00EF120E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look at this checklist with the child’s parent / legal guardian</w:t>
      </w:r>
    </w:p>
    <w:p w14:paraId="174EE9DC" w14:textId="77777777" w:rsidR="00EF120E" w:rsidRPr="00EF120E" w:rsidRDefault="00EF120E" w:rsidP="00EF120E">
      <w:pPr>
        <w:ind w:left="720"/>
        <w:rPr>
          <w:rFonts w:ascii="Arial" w:hAnsi="Arial" w:cs="Arial"/>
          <w:sz w:val="23"/>
          <w:szCs w:val="23"/>
        </w:rPr>
      </w:pPr>
    </w:p>
    <w:p w14:paraId="496E6BD2" w14:textId="77777777" w:rsid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This checklist has two parts:</w:t>
      </w:r>
    </w:p>
    <w:p w14:paraId="2C2B3B65" w14:textId="77777777" w:rsidR="00AB08B7" w:rsidRPr="00EF120E" w:rsidRDefault="00AB08B7" w:rsidP="00EF120E">
      <w:pPr>
        <w:rPr>
          <w:rFonts w:ascii="Arial" w:hAnsi="Arial" w:cs="Arial"/>
          <w:sz w:val="23"/>
          <w:szCs w:val="23"/>
        </w:rPr>
      </w:pPr>
    </w:p>
    <w:p w14:paraId="11925EF2" w14:textId="77777777" w:rsidR="00EF120E" w:rsidRPr="00EF120E" w:rsidRDefault="00EF120E" w:rsidP="00EF120E">
      <w:pPr>
        <w:numPr>
          <w:ilvl w:val="0"/>
          <w:numId w:val="4"/>
        </w:numPr>
        <w:tabs>
          <w:tab w:val="left" w:pos="2640"/>
        </w:tabs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 xml:space="preserve">Eating and Drinking </w:t>
      </w:r>
    </w:p>
    <w:p w14:paraId="375127CE" w14:textId="77777777" w:rsidR="00EF120E" w:rsidRPr="00EF120E" w:rsidRDefault="00EF120E" w:rsidP="00EF120E">
      <w:pPr>
        <w:ind w:left="360" w:firstLine="72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Complete the checklist.</w:t>
      </w:r>
    </w:p>
    <w:p w14:paraId="3F70E506" w14:textId="77777777" w:rsidR="00EF120E" w:rsidRPr="00EF120E" w:rsidRDefault="00EF120E" w:rsidP="00EF120E">
      <w:pPr>
        <w:ind w:left="720" w:firstLine="360"/>
        <w:rPr>
          <w:rFonts w:ascii="Arial" w:hAnsi="Arial" w:cs="Arial"/>
          <w:sz w:val="23"/>
          <w:szCs w:val="23"/>
        </w:rPr>
      </w:pPr>
    </w:p>
    <w:p w14:paraId="690EF330" w14:textId="77777777" w:rsidR="00EF120E" w:rsidRPr="00EF120E" w:rsidRDefault="00EF120E" w:rsidP="00EF120E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Speech, Language and Communication</w:t>
      </w:r>
    </w:p>
    <w:p w14:paraId="7D947ABC" w14:textId="77777777" w:rsidR="00EF120E" w:rsidRPr="00EF120E" w:rsidRDefault="00EF120E" w:rsidP="00EF120E">
      <w:pPr>
        <w:ind w:left="720" w:firstLine="36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 xml:space="preserve">Think about the child’s general level of development </w:t>
      </w:r>
      <w:r w:rsidRPr="00EF120E">
        <w:rPr>
          <w:rFonts w:ascii="Arial" w:hAnsi="Arial" w:cs="Arial"/>
          <w:b/>
          <w:sz w:val="23"/>
          <w:szCs w:val="23"/>
        </w:rPr>
        <w:t>not</w:t>
      </w:r>
      <w:r w:rsidRPr="00EF120E">
        <w:rPr>
          <w:rFonts w:ascii="Arial" w:hAnsi="Arial" w:cs="Arial"/>
          <w:sz w:val="23"/>
          <w:szCs w:val="23"/>
        </w:rPr>
        <w:t xml:space="preserve"> </w:t>
      </w:r>
      <w:r w:rsidR="008C3A65">
        <w:rPr>
          <w:rFonts w:ascii="Arial" w:hAnsi="Arial" w:cs="Arial"/>
          <w:sz w:val="23"/>
          <w:szCs w:val="23"/>
        </w:rPr>
        <w:t>how old they are</w:t>
      </w:r>
      <w:r w:rsidRPr="00EF120E">
        <w:rPr>
          <w:rFonts w:ascii="Arial" w:hAnsi="Arial" w:cs="Arial"/>
          <w:sz w:val="23"/>
          <w:szCs w:val="23"/>
        </w:rPr>
        <w:t>.</w:t>
      </w:r>
    </w:p>
    <w:p w14:paraId="443579A1" w14:textId="77777777" w:rsidR="00EF120E" w:rsidRPr="00EF120E" w:rsidRDefault="00EF120E" w:rsidP="00EF120E">
      <w:pPr>
        <w:ind w:left="1080"/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Choose the age range that matches their general level of development and fill it in.</w:t>
      </w:r>
    </w:p>
    <w:p w14:paraId="5287EEBA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43DE3C39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>If you only ‘x’ boxes in the left column</w:t>
      </w:r>
      <w:r w:rsidR="008C3A65">
        <w:rPr>
          <w:rFonts w:ascii="Arial" w:hAnsi="Arial" w:cs="Arial"/>
          <w:b/>
          <w:sz w:val="23"/>
          <w:szCs w:val="23"/>
        </w:rPr>
        <w:t>:</w:t>
      </w:r>
    </w:p>
    <w:p w14:paraId="3FB92AB4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DA8069E" w14:textId="77777777" w:rsidR="00EF120E" w:rsidRPr="00EF120E" w:rsidRDefault="00EF120E" w:rsidP="00EF120E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do not</w:t>
      </w:r>
      <w:r w:rsidRPr="00EF120E">
        <w:rPr>
          <w:rFonts w:ascii="Arial" w:hAnsi="Arial" w:cs="Arial"/>
          <w:b/>
          <w:sz w:val="23"/>
          <w:szCs w:val="23"/>
        </w:rPr>
        <w:t xml:space="preserve"> </w:t>
      </w:r>
      <w:r w:rsidRPr="00EF120E">
        <w:rPr>
          <w:rFonts w:ascii="Arial" w:hAnsi="Arial" w:cs="Arial"/>
          <w:sz w:val="23"/>
          <w:szCs w:val="23"/>
        </w:rPr>
        <w:t xml:space="preserve">refer to speech and language therapy </w:t>
      </w:r>
    </w:p>
    <w:p w14:paraId="7212C352" w14:textId="77777777" w:rsidR="00EF120E" w:rsidRPr="00EF120E" w:rsidRDefault="00EF120E" w:rsidP="00EF120E">
      <w:pPr>
        <w:ind w:left="720"/>
        <w:rPr>
          <w:rFonts w:ascii="Arial" w:hAnsi="Arial" w:cs="Arial"/>
          <w:b/>
          <w:sz w:val="23"/>
          <w:szCs w:val="23"/>
        </w:rPr>
      </w:pPr>
    </w:p>
    <w:p w14:paraId="54DC1E85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 xml:space="preserve">If </w:t>
      </w:r>
      <w:proofErr w:type="gramStart"/>
      <w:r w:rsidRPr="00EF120E">
        <w:rPr>
          <w:rFonts w:ascii="Arial" w:hAnsi="Arial" w:cs="Arial"/>
          <w:b/>
          <w:sz w:val="23"/>
          <w:szCs w:val="23"/>
        </w:rPr>
        <w:t>you</w:t>
      </w:r>
      <w:proofErr w:type="gramEnd"/>
      <w:r w:rsidRPr="00EF120E">
        <w:rPr>
          <w:rFonts w:ascii="Arial" w:hAnsi="Arial" w:cs="Arial"/>
          <w:b/>
          <w:sz w:val="23"/>
          <w:szCs w:val="23"/>
        </w:rPr>
        <w:t xml:space="preserve"> ‘x’ any boxes in the right column</w:t>
      </w:r>
      <w:r w:rsidR="008C3A65">
        <w:rPr>
          <w:rFonts w:ascii="Arial" w:hAnsi="Arial" w:cs="Arial"/>
          <w:b/>
          <w:sz w:val="23"/>
          <w:szCs w:val="23"/>
        </w:rPr>
        <w:t>:</w:t>
      </w:r>
    </w:p>
    <w:p w14:paraId="1B8BA65E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577A13A7" w14:textId="77777777" w:rsidR="00EF120E" w:rsidRPr="00EF120E" w:rsidRDefault="00EF120E" w:rsidP="00EF120E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t>Fill in a referral form</w:t>
      </w:r>
      <w:r w:rsidR="008C3A65">
        <w:rPr>
          <w:rFonts w:ascii="Arial" w:hAnsi="Arial" w:cs="Arial"/>
          <w:sz w:val="23"/>
          <w:szCs w:val="23"/>
        </w:rPr>
        <w:t xml:space="preserve"> and send it to us</w:t>
      </w:r>
    </w:p>
    <w:p w14:paraId="0150CDA8" w14:textId="77777777" w:rsidR="00AD68C2" w:rsidRDefault="00AD68C2" w:rsidP="00AD68C2">
      <w:pPr>
        <w:ind w:left="360"/>
        <w:rPr>
          <w:rFonts w:ascii="Arial" w:hAnsi="Arial" w:cs="Arial"/>
          <w:sz w:val="23"/>
          <w:szCs w:val="23"/>
        </w:rPr>
      </w:pPr>
    </w:p>
    <w:p w14:paraId="13EE4D4C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81816FB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0F366D45" w14:textId="77777777" w:rsid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60AB633" w14:textId="77777777" w:rsidR="00B918CA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53FC9CF7" w14:textId="77777777" w:rsidR="00B918CA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1D1E92CA" w14:textId="77777777" w:rsidR="00B918CA" w:rsidRPr="00EF120E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1C06AEAA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lastRenderedPageBreak/>
        <w:t>Eating and Drinking:</w:t>
      </w:r>
    </w:p>
    <w:p w14:paraId="47676A80" w14:textId="383F79EF" w:rsidR="00EF120E" w:rsidRPr="00A809F7" w:rsidRDefault="00EF120E" w:rsidP="00EF120E">
      <w:pPr>
        <w:rPr>
          <w:rFonts w:ascii="Arial" w:hAnsi="Arial" w:cs="Arial"/>
          <w:bCs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EF120E" w:rsidRPr="00EF120E" w14:paraId="47FB5ADF" w14:textId="77777777" w:rsidTr="000B3ED2">
        <w:trPr>
          <w:trHeight w:val="271"/>
        </w:trPr>
        <w:tc>
          <w:tcPr>
            <w:tcW w:w="4361" w:type="dxa"/>
            <w:shd w:val="clear" w:color="auto" w:fill="auto"/>
          </w:tcPr>
          <w:p w14:paraId="656D99EC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8B6E261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76F70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D1B117A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  <w:p w14:paraId="027A3D7B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14:paraId="26954817" w14:textId="77777777" w:rsidR="00EF120E" w:rsidRPr="00EF120E" w:rsidRDefault="00EF120E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EF120E" w:rsidRPr="00EF120E" w14:paraId="09008934" w14:textId="77777777" w:rsidTr="000B3ED2">
        <w:trPr>
          <w:trHeight w:val="827"/>
        </w:trPr>
        <w:tc>
          <w:tcPr>
            <w:tcW w:w="4361" w:type="dxa"/>
            <w:shd w:val="clear" w:color="auto" w:fill="auto"/>
          </w:tcPr>
          <w:p w14:paraId="6F66A141" w14:textId="1A9FF802" w:rsidR="00EF120E" w:rsidRPr="006879A8" w:rsidRDefault="006879A8" w:rsidP="008C3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79A8">
              <w:rPr>
                <w:rFonts w:ascii="Arial" w:hAnsi="Arial" w:cs="Arial"/>
                <w:b/>
                <w:sz w:val="22"/>
                <w:szCs w:val="22"/>
              </w:rPr>
              <w:t>s under 12 months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879A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F374D0" w:rsidRPr="006879A8">
              <w:rPr>
                <w:rFonts w:ascii="Arial" w:hAnsi="Arial" w:cs="Arial"/>
                <w:sz w:val="22"/>
                <w:szCs w:val="22"/>
              </w:rPr>
              <w:t>a</w:t>
            </w:r>
            <w:r w:rsidR="00EF120E" w:rsidRPr="006879A8">
              <w:rPr>
                <w:rFonts w:ascii="Arial" w:hAnsi="Arial" w:cs="Arial"/>
                <w:sz w:val="22"/>
                <w:szCs w:val="22"/>
              </w:rPr>
              <w:t>s no medical condition</w:t>
            </w:r>
            <w:r w:rsidR="008C3A65" w:rsidRPr="006879A8">
              <w:rPr>
                <w:rFonts w:ascii="Arial" w:hAnsi="Arial" w:cs="Arial"/>
                <w:sz w:val="22"/>
                <w:szCs w:val="22"/>
              </w:rPr>
              <w:t>,</w:t>
            </w:r>
            <w:r w:rsidR="008C3A65" w:rsidRPr="0068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A65" w:rsidRPr="006879A8">
              <w:rPr>
                <w:rFonts w:ascii="Arial" w:hAnsi="Arial" w:cs="Arial"/>
                <w:sz w:val="22"/>
                <w:szCs w:val="22"/>
              </w:rPr>
              <w:t>e</w:t>
            </w:r>
            <w:r w:rsidR="00EF120E" w:rsidRPr="006879A8">
              <w:rPr>
                <w:rFonts w:ascii="Arial" w:hAnsi="Arial" w:cs="Arial"/>
                <w:sz w:val="22"/>
                <w:szCs w:val="22"/>
              </w:rPr>
              <w:t>ats solids but may gag on finger foods or foods with lumps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D9F68E" w14:textId="449A460E" w:rsidR="005019A2" w:rsidRPr="006879A8" w:rsidRDefault="005019A2" w:rsidP="008C3A65">
            <w:pPr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Please see our department</w:t>
            </w:r>
            <w:r w:rsidR="006879A8">
              <w:rPr>
                <w:rFonts w:ascii="Arial" w:hAnsi="Arial" w:cs="Arial"/>
                <w:sz w:val="22"/>
                <w:szCs w:val="22"/>
              </w:rPr>
              <w:t>al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 website</w:t>
            </w:r>
            <w:r w:rsidR="006879A8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8" w:history="1">
              <w:r w:rsidR="006879A8" w:rsidRPr="00965E76">
                <w:rPr>
                  <w:rStyle w:val="Hyperlink"/>
                  <w:rFonts w:ascii="Arial" w:hAnsi="Arial" w:cs="Arial"/>
                  <w:sz w:val="22"/>
                  <w:szCs w:val="22"/>
                </w:rPr>
                <w:t>www.barnsleyspeechtherapy.co.uk</w:t>
              </w:r>
            </w:hyperlink>
            <w:r w:rsidR="006879A8">
              <w:rPr>
                <w:rFonts w:ascii="Arial" w:hAnsi="Arial" w:cs="Arial"/>
                <w:sz w:val="22"/>
                <w:szCs w:val="22"/>
              </w:rPr>
              <w:t>)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 for advice on gagging.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D45B63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2A87A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13C61D0D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Is non-oral and requires oral stimulation advice.</w:t>
            </w:r>
          </w:p>
        </w:tc>
        <w:tc>
          <w:tcPr>
            <w:tcW w:w="709" w:type="dxa"/>
            <w:shd w:val="clear" w:color="auto" w:fill="auto"/>
          </w:tcPr>
          <w:p w14:paraId="32552F33" w14:textId="77777777" w:rsidR="00EF120E" w:rsidRPr="00EF120E" w:rsidRDefault="00EF120E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120E" w:rsidRPr="00EF120E" w14:paraId="0B2B7B81" w14:textId="77777777" w:rsidTr="000B3ED2">
        <w:trPr>
          <w:trHeight w:val="827"/>
        </w:trPr>
        <w:tc>
          <w:tcPr>
            <w:tcW w:w="4361" w:type="dxa"/>
            <w:shd w:val="clear" w:color="auto" w:fill="auto"/>
          </w:tcPr>
          <w:p w14:paraId="5F042084" w14:textId="0C5380AD" w:rsidR="00EF120E" w:rsidRPr="006879A8" w:rsidRDefault="00EF120E" w:rsidP="008C3A65">
            <w:pPr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 xml:space="preserve">Is developmentally </w:t>
            </w:r>
            <w:r w:rsidRPr="006879A8">
              <w:rPr>
                <w:rFonts w:ascii="Arial" w:hAnsi="Arial" w:cs="Arial"/>
                <w:b/>
                <w:sz w:val="22"/>
                <w:szCs w:val="22"/>
              </w:rPr>
              <w:t>under 12 months</w:t>
            </w:r>
            <w:r w:rsidR="006879A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879A8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6879A8" w:rsidRPr="006879A8">
              <w:rPr>
                <w:rFonts w:ascii="Arial" w:hAnsi="Arial" w:cs="Arial"/>
                <w:sz w:val="22"/>
                <w:szCs w:val="22"/>
              </w:rPr>
              <w:t xml:space="preserve">as no medical condition, </w:t>
            </w:r>
            <w:r w:rsidRPr="006879A8">
              <w:rPr>
                <w:rFonts w:ascii="Arial" w:hAnsi="Arial" w:cs="Arial"/>
                <w:sz w:val="22"/>
                <w:szCs w:val="22"/>
              </w:rPr>
              <w:t>and does not always chew their food.</w:t>
            </w:r>
          </w:p>
          <w:p w14:paraId="29BFFF99" w14:textId="3E40F314" w:rsidR="005019A2" w:rsidRPr="006879A8" w:rsidRDefault="005019A2" w:rsidP="008C3A65">
            <w:pPr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Please see our department</w:t>
            </w:r>
            <w:r w:rsidR="006879A8">
              <w:rPr>
                <w:rFonts w:ascii="Arial" w:hAnsi="Arial" w:cs="Arial"/>
                <w:sz w:val="22"/>
                <w:szCs w:val="22"/>
              </w:rPr>
              <w:t>al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 website </w:t>
            </w:r>
            <w:r w:rsidR="006879A8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6879A8" w:rsidRPr="00965E76">
                <w:rPr>
                  <w:rStyle w:val="Hyperlink"/>
                  <w:rFonts w:ascii="Arial" w:hAnsi="Arial" w:cs="Arial"/>
                  <w:sz w:val="22"/>
                  <w:szCs w:val="22"/>
                </w:rPr>
                <w:t>www.barnsleyspeechtherapy.co.uk</w:t>
              </w:r>
            </w:hyperlink>
            <w:r w:rsidR="006879A8">
              <w:rPr>
                <w:rFonts w:ascii="Arial" w:hAnsi="Arial" w:cs="Arial"/>
                <w:sz w:val="22"/>
                <w:szCs w:val="22"/>
              </w:rPr>
              <w:t>)</w:t>
            </w:r>
            <w:r w:rsidR="006879A8" w:rsidRPr="00687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9A8">
              <w:rPr>
                <w:rFonts w:ascii="Arial" w:hAnsi="Arial" w:cs="Arial"/>
                <w:sz w:val="22"/>
                <w:szCs w:val="22"/>
              </w:rPr>
              <w:t>for advice on encouraging chewing.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BD5C56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C1B39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75FD1439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Is fed non-orally through a nasogastric or gastrostomy tube and is ready to have tastes or start oral feeding.</w:t>
            </w:r>
          </w:p>
        </w:tc>
        <w:tc>
          <w:tcPr>
            <w:tcW w:w="709" w:type="dxa"/>
            <w:shd w:val="clear" w:color="auto" w:fill="auto"/>
          </w:tcPr>
          <w:p w14:paraId="08FDC998" w14:textId="77777777" w:rsidR="00EF120E" w:rsidRPr="00EF120E" w:rsidRDefault="00EF120E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879A8" w:rsidRPr="00EF120E" w14:paraId="207BC151" w14:textId="77777777" w:rsidTr="000B3ED2">
        <w:trPr>
          <w:trHeight w:val="812"/>
        </w:trPr>
        <w:tc>
          <w:tcPr>
            <w:tcW w:w="4361" w:type="dxa"/>
            <w:shd w:val="clear" w:color="auto" w:fill="auto"/>
          </w:tcPr>
          <w:p w14:paraId="0D079F06" w14:textId="77777777" w:rsidR="006879A8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 xml:space="preserve">No difficulty eating but will only eat a small range of foods / prefers certain tastes </w:t>
            </w:r>
            <w:proofErr w:type="gramStart"/>
            <w:r w:rsidRPr="006879A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879A8">
              <w:rPr>
                <w:rFonts w:ascii="Arial" w:hAnsi="Arial" w:cs="Arial"/>
                <w:sz w:val="22"/>
                <w:szCs w:val="22"/>
              </w:rPr>
              <w:t xml:space="preserve"> likes sweet foods or will not try some food groups e.g. fruit, vegetables or meat.</w:t>
            </w:r>
          </w:p>
          <w:p w14:paraId="344C69BE" w14:textId="16E0038E" w:rsidR="006879A8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hAnsi="Arial" w:cs="Arial"/>
                <w:sz w:val="22"/>
                <w:szCs w:val="22"/>
              </w:rPr>
              <w:t>Advise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9A8">
              <w:rPr>
                <w:rFonts w:ascii="Arial" w:hAnsi="Arial" w:cs="Arial"/>
                <w:sz w:val="22"/>
                <w:szCs w:val="22"/>
              </w:rPr>
              <w:t xml:space="preserve">to try the strategies recommended on:  </w:t>
            </w:r>
            <w:hyperlink r:id="rId10" w:history="1">
              <w:r w:rsidRPr="006879A8">
                <w:rPr>
                  <w:rStyle w:val="Hyperlink"/>
                  <w:rFonts w:ascii="Arial" w:hAnsi="Arial" w:cs="Arial"/>
                  <w:sz w:val="22"/>
                  <w:szCs w:val="22"/>
                </w:rPr>
                <w:t>www.childfeedingguide.co.uk</w:t>
              </w:r>
            </w:hyperlink>
            <w:r w:rsidRPr="00687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2DA895" w14:textId="4ACCF7D4" w:rsidR="006879A8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8A90FC1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E3EB8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4B49105B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Shows signs of swallowing difficulties</w:t>
            </w:r>
          </w:p>
          <w:p w14:paraId="4D054208" w14:textId="77777777" w:rsidR="006879A8" w:rsidRPr="00EF120E" w:rsidRDefault="006879A8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 xml:space="preserve"> coughing, choking, chest infections or weight loss.</w:t>
            </w:r>
          </w:p>
        </w:tc>
        <w:tc>
          <w:tcPr>
            <w:tcW w:w="709" w:type="dxa"/>
            <w:shd w:val="clear" w:color="auto" w:fill="auto"/>
          </w:tcPr>
          <w:p w14:paraId="5DC317FA" w14:textId="77777777" w:rsidR="006879A8" w:rsidRPr="00EF120E" w:rsidRDefault="006879A8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75C9" w:rsidRPr="00EF120E" w14:paraId="240C80B0" w14:textId="77777777" w:rsidTr="005B0AFA">
        <w:trPr>
          <w:trHeight w:val="1896"/>
        </w:trPr>
        <w:tc>
          <w:tcPr>
            <w:tcW w:w="4361" w:type="dxa"/>
            <w:vMerge w:val="restart"/>
            <w:shd w:val="clear" w:color="auto" w:fill="auto"/>
          </w:tcPr>
          <w:p w14:paraId="55F0A76A" w14:textId="0ED3B82D" w:rsidR="00C175C9" w:rsidRDefault="00C175C9" w:rsidP="005019A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Is under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18 months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has no medical condition and the 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only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concern is that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they do not accept enough foods or refuse lumpy foods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  </w:t>
            </w:r>
          </w:p>
          <w:p w14:paraId="514EE87C" w14:textId="62759CE6" w:rsidR="00C175C9" w:rsidRPr="006879A8" w:rsidRDefault="00C175C9" w:rsidP="005019A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NHS UK website (</w:t>
            </w:r>
            <w:hyperlink r:id="rId11" w:history="1">
              <w:r w:rsidRPr="00C23A79">
                <w:rPr>
                  <w:rStyle w:val="Hyperlink"/>
                  <w:rFonts w:ascii="Arial" w:hAnsi="Arial" w:cs="Arial"/>
                  <w:sz w:val="22"/>
                  <w:szCs w:val="22"/>
                </w:rPr>
                <w:t>Your baby's first solid foods - NHS (www.nhs.uk)</w:t>
              </w:r>
            </w:hyperlink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)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gives recommended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amounts of formula milk/milk for a child’s age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Monitor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the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ir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intake </w:t>
            </w:r>
            <w:r w:rsidR="00D7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over a </w:t>
            </w:r>
            <w:proofErr w:type="gramStart"/>
            <w:r w:rsidR="00D7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24 hour</w:t>
            </w:r>
            <w:proofErr w:type="gramEnd"/>
            <w:r w:rsidR="00D76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period for 3 or 4 days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.  Include milk used for cooking or cereals. I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 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 quantity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is more than recommend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ed,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ask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health visitor/ dietician 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give 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strategies to reduce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intake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  Health visitors can also advise on reducing night feeds in children this age.  </w:t>
            </w:r>
          </w:p>
          <w:p w14:paraId="46B3FEB1" w14:textId="77777777" w:rsidR="00C175C9" w:rsidRPr="006879A8" w:rsidRDefault="00C175C9" w:rsidP="005019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3EA3F9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52880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48F9451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 xml:space="preserve">Has a medical condition which can affect eating and drinking and there has been a change to their eating and drinking skills. 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 xml:space="preserve"> cerebral palsy, down syndrome, epilepsy, neuromuscular condition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, gastro-oesophageal reflux disease</w:t>
            </w: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3399B6E" w14:textId="77777777" w:rsidR="00C175C9" w:rsidRPr="00EF120E" w:rsidRDefault="00C175C9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75C9" w:rsidRPr="00EF120E" w14:paraId="24856B8C" w14:textId="77777777" w:rsidTr="0084609F">
        <w:trPr>
          <w:trHeight w:val="1896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200377" w14:textId="77777777" w:rsidR="00C175C9" w:rsidRDefault="00C175C9" w:rsidP="005019A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955E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C0645" w14:textId="77777777" w:rsidR="00C175C9" w:rsidRPr="00EF120E" w:rsidRDefault="00C175C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5112991" w14:textId="77777777" w:rsidR="00C175C9" w:rsidRPr="00EF120E" w:rsidRDefault="00C175C9" w:rsidP="00C175C9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Has an acquired medical condition and is having difficulty eating and drinking</w:t>
            </w:r>
          </w:p>
          <w:p w14:paraId="1CC97E14" w14:textId="5E749A1B" w:rsidR="00C175C9" w:rsidRPr="00EF120E" w:rsidRDefault="00C175C9" w:rsidP="00C175C9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  <w:highlight w:val="yellow"/>
              </w:rPr>
              <w:t xml:space="preserve"> head injury, stroke.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F68626" w14:textId="77777777" w:rsidR="00C175C9" w:rsidRPr="00EF120E" w:rsidRDefault="00C175C9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120E" w:rsidRPr="00EF120E" w14:paraId="0467B6CD" w14:textId="77777777" w:rsidTr="008C3A65">
        <w:trPr>
          <w:trHeight w:val="1654"/>
        </w:trPr>
        <w:tc>
          <w:tcPr>
            <w:tcW w:w="4361" w:type="dxa"/>
            <w:shd w:val="clear" w:color="auto" w:fill="auto"/>
          </w:tcPr>
          <w:p w14:paraId="4ECCEB88" w14:textId="2B350C79" w:rsidR="008C3A65" w:rsidRPr="006879A8" w:rsidRDefault="00220DB5" w:rsidP="00220D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Frequent vomiting and/ or gastro-oesophageal reflux but with 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GB"/>
              </w:rPr>
              <w:t>no signs of swallowing difficulties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proofErr w:type="gramStart"/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e.g.</w:t>
            </w:r>
            <w:proofErr w:type="gramEnd"/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coughing, choking, distress when eating and drinking. Please seek medical advice on</w:t>
            </w:r>
            <w:r w:rsid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management</w:t>
            </w:r>
            <w:r w:rsidR="005019A2"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in line with NICE guidelines.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7499DF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FD534" w14:textId="77777777" w:rsidR="00EF120E" w:rsidRPr="00EF120E" w:rsidRDefault="00EF120E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3464E5D1" w14:textId="588FF309" w:rsidR="00EF120E" w:rsidRPr="00EF120E" w:rsidRDefault="00C175C9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 xml:space="preserve">Significant nasal regurgitation of food </w:t>
            </w:r>
            <w:r w:rsidR="004A24AD">
              <w:rPr>
                <w:rFonts w:ascii="Arial" w:hAnsi="Arial" w:cs="Arial"/>
                <w:sz w:val="23"/>
                <w:szCs w:val="23"/>
                <w:highlight w:val="yellow"/>
              </w:rPr>
              <w:t xml:space="preserve">or drink 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when not being sick.</w:t>
            </w:r>
          </w:p>
        </w:tc>
        <w:tc>
          <w:tcPr>
            <w:tcW w:w="709" w:type="dxa"/>
            <w:shd w:val="clear" w:color="auto" w:fill="auto"/>
          </w:tcPr>
          <w:p w14:paraId="1DD1604A" w14:textId="77777777" w:rsidR="00EF120E" w:rsidRPr="00EF120E" w:rsidRDefault="00EF120E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F63E9" w:rsidRPr="00EF120E" w14:paraId="759E04DE" w14:textId="77777777" w:rsidTr="008C3A65">
        <w:trPr>
          <w:trHeight w:val="1654"/>
        </w:trPr>
        <w:tc>
          <w:tcPr>
            <w:tcW w:w="4361" w:type="dxa"/>
            <w:shd w:val="clear" w:color="auto" w:fill="auto"/>
          </w:tcPr>
          <w:p w14:paraId="19DC87A1" w14:textId="07C82371" w:rsidR="000F63E9" w:rsidRPr="006879A8" w:rsidRDefault="006879A8" w:rsidP="008C3A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They have e</w:t>
            </w:r>
            <w:r w:rsidR="00220DB5"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ating and drinking difficulties relating to mental health issues, for example anorexia, bulimia, </w:t>
            </w:r>
            <w:r>
              <w:rPr>
                <w:rFonts w:ascii="Arial" w:hAnsi="Arial" w:cs="Arial"/>
                <w:sz w:val="23"/>
                <w:szCs w:val="23"/>
              </w:rPr>
              <w:t>Avoidant Restrictive Food Intake Disorder (</w:t>
            </w:r>
            <w:r w:rsidRPr="00CB3A6E">
              <w:rPr>
                <w:rFonts w:ascii="Arial" w:hAnsi="Arial" w:cs="Arial"/>
                <w:sz w:val="23"/>
                <w:szCs w:val="23"/>
              </w:rPr>
              <w:t>ARFID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="00220DB5"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 phobias and anxiety. Please seek psychological advice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C4BE4F5" w14:textId="77777777" w:rsidR="000F63E9" w:rsidRPr="00EF120E" w:rsidRDefault="000F63E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B710E" w14:textId="77777777" w:rsidR="000F63E9" w:rsidRPr="00EF120E" w:rsidRDefault="000F63E9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00"/>
          </w:tcPr>
          <w:p w14:paraId="544D0F0F" w14:textId="3C910A92" w:rsidR="000F63E9" w:rsidRPr="00EF120E" w:rsidRDefault="00C175C9" w:rsidP="008C3A65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over 12 months</w:t>
            </w:r>
            <w:r w:rsidRPr="00687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,</w:t>
            </w:r>
            <w:r w:rsidRPr="006879A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despite trying strategies to reduce formula milk/milk intake there has been no increase in the child’s acceptance of food.</w:t>
            </w:r>
          </w:p>
        </w:tc>
        <w:tc>
          <w:tcPr>
            <w:tcW w:w="709" w:type="dxa"/>
            <w:shd w:val="clear" w:color="auto" w:fill="auto"/>
          </w:tcPr>
          <w:p w14:paraId="2B479EA6" w14:textId="77777777" w:rsidR="000F63E9" w:rsidRPr="00EF120E" w:rsidRDefault="000F63E9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2DAC30" w14:textId="76358B0E" w:rsid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332F92A1" w14:textId="77777777" w:rsidR="00A809F7" w:rsidRPr="00A809F7" w:rsidRDefault="00A809F7" w:rsidP="00A809F7">
      <w:pPr>
        <w:rPr>
          <w:rFonts w:ascii="Arial" w:hAnsi="Arial" w:cs="Arial"/>
          <w:sz w:val="28"/>
          <w:szCs w:val="28"/>
        </w:rPr>
      </w:pPr>
      <w:r w:rsidRPr="00A809F7">
        <w:rPr>
          <w:rFonts w:ascii="Arial" w:hAnsi="Arial" w:cs="Arial"/>
          <w:bCs/>
          <w:sz w:val="28"/>
          <w:szCs w:val="28"/>
        </w:rPr>
        <w:lastRenderedPageBreak/>
        <w:t xml:space="preserve">For more advice on </w:t>
      </w:r>
      <w:proofErr w:type="gramStart"/>
      <w:r w:rsidRPr="00A809F7">
        <w:rPr>
          <w:rFonts w:ascii="Arial" w:hAnsi="Arial" w:cs="Arial"/>
          <w:bCs/>
          <w:sz w:val="28"/>
          <w:szCs w:val="28"/>
        </w:rPr>
        <w:t>weaning</w:t>
      </w:r>
      <w:proofErr w:type="gramEnd"/>
      <w:r w:rsidRPr="00A809F7">
        <w:rPr>
          <w:rFonts w:ascii="Arial" w:hAnsi="Arial" w:cs="Arial"/>
          <w:bCs/>
          <w:sz w:val="28"/>
          <w:szCs w:val="28"/>
        </w:rPr>
        <w:t xml:space="preserve"> you can visit </w:t>
      </w:r>
      <w:hyperlink r:id="rId12" w:tgtFrame="_blank" w:tooltip="https://www.nhs.uk/start4life" w:history="1">
        <w:r w:rsidRPr="00A809F7">
          <w:rPr>
            <w:rStyle w:val="Hyperlink"/>
            <w:rFonts w:ascii="Arial" w:hAnsi="Arial" w:cs="Arial"/>
            <w:sz w:val="28"/>
            <w:szCs w:val="28"/>
          </w:rPr>
          <w:t>www.nhs.uk/start4life</w:t>
        </w:r>
      </w:hyperlink>
    </w:p>
    <w:p w14:paraId="7F2491FE" w14:textId="4318EADA" w:rsidR="00A809F7" w:rsidRPr="00A809F7" w:rsidRDefault="00A809F7" w:rsidP="00EF120E">
      <w:pPr>
        <w:rPr>
          <w:rFonts w:ascii="Arial" w:hAnsi="Arial" w:cs="Arial"/>
          <w:bCs/>
          <w:sz w:val="23"/>
          <w:szCs w:val="23"/>
        </w:rPr>
      </w:pPr>
    </w:p>
    <w:p w14:paraId="33B261B9" w14:textId="77777777" w:rsidR="00B918CA" w:rsidRPr="00EF120E" w:rsidRDefault="00B918CA" w:rsidP="00EF120E">
      <w:pPr>
        <w:rPr>
          <w:rFonts w:ascii="Arial" w:hAnsi="Arial" w:cs="Arial"/>
          <w:b/>
          <w:sz w:val="23"/>
          <w:szCs w:val="23"/>
        </w:rPr>
      </w:pPr>
    </w:p>
    <w:p w14:paraId="36AAF569" w14:textId="77777777" w:rsidR="00C175C9" w:rsidRDefault="00C175C9" w:rsidP="00EF120E">
      <w:pPr>
        <w:rPr>
          <w:rFonts w:ascii="Arial" w:hAnsi="Arial" w:cs="Arial"/>
          <w:b/>
          <w:sz w:val="23"/>
          <w:szCs w:val="23"/>
        </w:rPr>
      </w:pPr>
    </w:p>
    <w:p w14:paraId="20BCD3FF" w14:textId="77777777" w:rsidR="00C175C9" w:rsidRDefault="00C175C9" w:rsidP="00EF120E">
      <w:pPr>
        <w:rPr>
          <w:rFonts w:ascii="Arial" w:hAnsi="Arial" w:cs="Arial"/>
          <w:b/>
          <w:sz w:val="23"/>
          <w:szCs w:val="23"/>
        </w:rPr>
      </w:pPr>
    </w:p>
    <w:p w14:paraId="17F82D4F" w14:textId="77777777" w:rsidR="00C175C9" w:rsidRDefault="00C175C9" w:rsidP="00EF120E">
      <w:pPr>
        <w:rPr>
          <w:rFonts w:ascii="Arial" w:hAnsi="Arial" w:cs="Arial"/>
          <w:b/>
          <w:sz w:val="23"/>
          <w:szCs w:val="23"/>
        </w:rPr>
      </w:pPr>
    </w:p>
    <w:p w14:paraId="5D5BB25F" w14:textId="071DA965" w:rsidR="00EF120E" w:rsidRPr="00EF120E" w:rsidRDefault="00756333" w:rsidP="00EF12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</w:t>
      </w:r>
      <w:r w:rsidR="00EF120E" w:rsidRPr="00EF120E">
        <w:rPr>
          <w:rFonts w:ascii="Arial" w:hAnsi="Arial" w:cs="Arial"/>
          <w:b/>
          <w:sz w:val="23"/>
          <w:szCs w:val="23"/>
        </w:rPr>
        <w:t>peech, Language and Communication:</w:t>
      </w:r>
    </w:p>
    <w:p w14:paraId="21D6E13F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366798" w14:paraId="2D6C74D8" w14:textId="77777777" w:rsidTr="00332C44">
        <w:tc>
          <w:tcPr>
            <w:tcW w:w="4361" w:type="dxa"/>
          </w:tcPr>
          <w:p w14:paraId="4B8BF598" w14:textId="77777777" w:rsidR="00366798" w:rsidRDefault="00366798" w:rsidP="00332C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53599B8A" w14:textId="77777777" w:rsidR="00366798" w:rsidRPr="00332C44" w:rsidRDefault="00366798" w:rsidP="00332C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2FB0D660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E1CE12A" w14:textId="77777777" w:rsidR="00366798" w:rsidRDefault="00366798" w:rsidP="00332C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24F6DC41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366798" w14:paraId="5ACB3F85" w14:textId="77777777" w:rsidTr="00366798">
        <w:tc>
          <w:tcPr>
            <w:tcW w:w="5070" w:type="dxa"/>
            <w:gridSpan w:val="2"/>
            <w:shd w:val="clear" w:color="auto" w:fill="808080" w:themeFill="background1" w:themeFillShade="80"/>
          </w:tcPr>
          <w:p w14:paraId="34CB4408" w14:textId="77777777" w:rsidR="00366798" w:rsidRPr="00332C44" w:rsidRDefault="00366798" w:rsidP="00332C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18 months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-  education</w:t>
            </w:r>
            <w:proofErr w:type="gramEnd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P2-P3</w:t>
            </w:r>
          </w:p>
        </w:tc>
        <w:tc>
          <w:tcPr>
            <w:tcW w:w="283" w:type="dxa"/>
            <w:vMerge/>
          </w:tcPr>
          <w:p w14:paraId="74FDBE45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45795554" w14:textId="77777777" w:rsidR="00366798" w:rsidRPr="00EF120E" w:rsidRDefault="00366798" w:rsidP="00332C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18 months</w:t>
            </w:r>
          </w:p>
        </w:tc>
      </w:tr>
      <w:tr w:rsidR="00366798" w14:paraId="02A62B2D" w14:textId="77777777" w:rsidTr="00366798">
        <w:tc>
          <w:tcPr>
            <w:tcW w:w="4361" w:type="dxa"/>
          </w:tcPr>
          <w:p w14:paraId="4250C083" w14:textId="77777777" w:rsidR="00366798" w:rsidRPr="00EF120E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Some pretend play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feeding self,</w:t>
            </w:r>
          </w:p>
          <w:p w14:paraId="2EF62A59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brushing own hair.</w:t>
            </w:r>
          </w:p>
        </w:tc>
        <w:tc>
          <w:tcPr>
            <w:tcW w:w="709" w:type="dxa"/>
          </w:tcPr>
          <w:p w14:paraId="34C35A1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5651D2B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31CE684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>o pretend play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6C44560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14:paraId="26F17DEA" w14:textId="77777777" w:rsidTr="00366798">
        <w:trPr>
          <w:trHeight w:val="533"/>
        </w:trPr>
        <w:tc>
          <w:tcPr>
            <w:tcW w:w="4361" w:type="dxa"/>
            <w:vMerge w:val="restart"/>
          </w:tcPr>
          <w:p w14:paraId="3BD312C6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>esponds to simple commands and questions as part of every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ay routines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B83FCF7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8C61B5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14:paraId="018D054B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A10CBFE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116E81AA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>o understanding of very familiar, often used words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709" w:type="dxa"/>
          </w:tcPr>
          <w:p w14:paraId="57710C4B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14:paraId="4E5A7A42" w14:textId="77777777" w:rsidTr="00366798">
        <w:trPr>
          <w:trHeight w:val="532"/>
        </w:trPr>
        <w:tc>
          <w:tcPr>
            <w:tcW w:w="4361" w:type="dxa"/>
            <w:vMerge/>
          </w:tcPr>
          <w:p w14:paraId="197841F1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35867C6A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35FBB63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0AA48661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EF120E">
              <w:rPr>
                <w:rFonts w:ascii="Arial" w:hAnsi="Arial" w:cs="Arial"/>
                <w:sz w:val="23"/>
                <w:szCs w:val="23"/>
              </w:rPr>
              <w:t>ittle response to spoken language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64C400AB" w14:textId="77777777" w:rsidR="00366798" w:rsidRDefault="00366798" w:rsidP="00332C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14:paraId="0CF119FE" w14:textId="77777777" w:rsidTr="00366798">
        <w:tc>
          <w:tcPr>
            <w:tcW w:w="4361" w:type="dxa"/>
          </w:tcPr>
          <w:p w14:paraId="00112387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Communicates mainly with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gesture rather than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2C8C9496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82D0E38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638745A5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babble or words</w:t>
            </w:r>
          </w:p>
        </w:tc>
        <w:tc>
          <w:tcPr>
            <w:tcW w:w="709" w:type="dxa"/>
          </w:tcPr>
          <w:p w14:paraId="5787B9D6" w14:textId="77777777" w:rsidR="00366798" w:rsidRDefault="00366798" w:rsidP="00EF120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6798" w:rsidRPr="008C3A65" w14:paraId="040BFBED" w14:textId="77777777" w:rsidTr="00366798">
        <w:tc>
          <w:tcPr>
            <w:tcW w:w="4361" w:type="dxa"/>
          </w:tcPr>
          <w:p w14:paraId="187ED12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babble, nonsense words or words which only close family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42BBC7C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CEAB4AB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4321D2DF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03A38B2F" w14:textId="79521585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</w:t>
            </w:r>
            <w:r w:rsidR="004A24AD">
              <w:rPr>
                <w:rFonts w:ascii="Arial" w:hAnsi="Arial" w:cs="Arial"/>
                <w:sz w:val="23"/>
                <w:szCs w:val="23"/>
              </w:rPr>
              <w:t xml:space="preserve"> or drink</w:t>
            </w:r>
            <w:r>
              <w:rPr>
                <w:rFonts w:ascii="Arial" w:hAnsi="Arial" w:cs="Arial"/>
                <w:sz w:val="23"/>
                <w:szCs w:val="23"/>
              </w:rPr>
              <w:t xml:space="preserve">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341F3935" w14:textId="77777777" w:rsidR="00366798" w:rsidRDefault="00366798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</w:tcPr>
          <w:p w14:paraId="2CE26366" w14:textId="77777777" w:rsidR="00366798" w:rsidRDefault="00366798" w:rsidP="008C3A6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CC6B98" w14:textId="77777777" w:rsidR="00332C44" w:rsidRDefault="00332C44" w:rsidP="00EF120E">
      <w:pPr>
        <w:rPr>
          <w:rFonts w:ascii="Arial" w:hAnsi="Arial" w:cs="Arial"/>
          <w:sz w:val="23"/>
          <w:szCs w:val="23"/>
        </w:rPr>
      </w:pPr>
    </w:p>
    <w:p w14:paraId="6F487E68" w14:textId="77777777" w:rsidR="00366798" w:rsidRDefault="00366798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0B3ED2" w14:paraId="59F63650" w14:textId="77777777" w:rsidTr="000B3ED2">
        <w:tc>
          <w:tcPr>
            <w:tcW w:w="4361" w:type="dxa"/>
          </w:tcPr>
          <w:p w14:paraId="4B2653F7" w14:textId="77777777" w:rsidR="000B3ED2" w:rsidRDefault="000B3ED2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1870120F" w14:textId="77777777" w:rsidR="000B3ED2" w:rsidRPr="00332C44" w:rsidRDefault="000B3ED2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1E718F6F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059861D4" w14:textId="77777777" w:rsidR="000B3ED2" w:rsidRDefault="000B3ED2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41EDC6F3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0B3ED2" w:rsidRPr="00EF120E" w14:paraId="366C67DB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558E7354" w14:textId="77777777" w:rsidR="000B3ED2" w:rsidRPr="00332C44" w:rsidRDefault="000B3ED2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2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P4</w:t>
            </w:r>
          </w:p>
        </w:tc>
        <w:tc>
          <w:tcPr>
            <w:tcW w:w="283" w:type="dxa"/>
            <w:vMerge/>
          </w:tcPr>
          <w:p w14:paraId="54EB364E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5E8F318A" w14:textId="77777777" w:rsidR="000B3ED2" w:rsidRPr="00EF120E" w:rsidRDefault="000B3ED2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2 years</w:t>
            </w:r>
          </w:p>
        </w:tc>
      </w:tr>
      <w:tr w:rsidR="000B3ED2" w14:paraId="069B0CFA" w14:textId="77777777" w:rsidTr="000B3ED2">
        <w:tc>
          <w:tcPr>
            <w:tcW w:w="4361" w:type="dxa"/>
          </w:tcPr>
          <w:p w14:paraId="77D9058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Pr="00EF120E">
              <w:rPr>
                <w:rFonts w:ascii="Arial" w:hAnsi="Arial" w:cs="Arial"/>
                <w:sz w:val="23"/>
                <w:szCs w:val="23"/>
              </w:rPr>
              <w:t>njoys pretend play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BB655D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D075FA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1EECBDD8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EF120E">
              <w:rPr>
                <w:rFonts w:ascii="Arial" w:hAnsi="Arial" w:cs="Arial"/>
                <w:sz w:val="23"/>
                <w:szCs w:val="23"/>
              </w:rPr>
              <w:t>ittle pretend play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B3BC1D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3E881BB0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3C014A09" w14:textId="77777777" w:rsidTr="000B3ED2">
        <w:tc>
          <w:tcPr>
            <w:tcW w:w="4361" w:type="dxa"/>
          </w:tcPr>
          <w:p w14:paraId="054D84BA" w14:textId="77777777" w:rsidR="008C3A65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nderstands familiar everyday language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9E98600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EF120E">
              <w:rPr>
                <w:rFonts w:ascii="Arial" w:hAnsi="Arial" w:cs="Arial"/>
                <w:sz w:val="23"/>
                <w:szCs w:val="23"/>
              </w:rPr>
              <w:t>an respond to simple instructions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EC66AD7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CFDA6D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29F5DBFF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nderstands less than 10 everyday objects and action words </w:t>
            </w:r>
          </w:p>
          <w:p w14:paraId="58059C7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Pr="00EF120E">
              <w:rPr>
                <w:rFonts w:ascii="Arial" w:hAnsi="Arial" w:cs="Arial"/>
                <w:sz w:val="23"/>
                <w:szCs w:val="23"/>
              </w:rPr>
              <w:t>do not count yes or no or family names</w:t>
            </w:r>
            <w:r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709" w:type="dxa"/>
          </w:tcPr>
          <w:p w14:paraId="6A50E22A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13BC99C8" w14:textId="77777777" w:rsidTr="000B3ED2">
        <w:trPr>
          <w:trHeight w:val="398"/>
        </w:trPr>
        <w:tc>
          <w:tcPr>
            <w:tcW w:w="4361" w:type="dxa"/>
            <w:vMerge w:val="restart"/>
          </w:tcPr>
          <w:p w14:paraId="188220E0" w14:textId="77777777" w:rsidR="000B3ED2" w:rsidRPr="004216FF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4216FF">
              <w:rPr>
                <w:rFonts w:ascii="Arial" w:hAnsi="Arial" w:cs="Arial"/>
                <w:sz w:val="23"/>
                <w:szCs w:val="23"/>
              </w:rPr>
              <w:t>Uses at least 10 real words</w:t>
            </w:r>
          </w:p>
          <w:p w14:paraId="5333F08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4216FF">
              <w:rPr>
                <w:rFonts w:ascii="Arial" w:hAnsi="Arial" w:cs="Arial"/>
                <w:sz w:val="23"/>
                <w:szCs w:val="23"/>
              </w:rPr>
              <w:t>may also have some nonsense words.</w:t>
            </w:r>
          </w:p>
        </w:tc>
        <w:tc>
          <w:tcPr>
            <w:tcW w:w="709" w:type="dxa"/>
            <w:vMerge w:val="restart"/>
          </w:tcPr>
          <w:p w14:paraId="0A9FBCB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D16B4FC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B29E37D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ames less than 4 everyday </w:t>
            </w:r>
            <w:r>
              <w:rPr>
                <w:rFonts w:ascii="Arial" w:hAnsi="Arial" w:cs="Arial"/>
                <w:sz w:val="23"/>
                <w:szCs w:val="23"/>
              </w:rPr>
              <w:t>words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109183C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(do not count</w:t>
            </w:r>
            <w:r w:rsidRPr="00EF120E">
              <w:rPr>
                <w:rFonts w:ascii="Arial" w:hAnsi="Arial" w:cs="Arial"/>
                <w:sz w:val="23"/>
                <w:szCs w:val="23"/>
              </w:rPr>
              <w:t>, yes or no, family names</w:t>
            </w:r>
            <w:r>
              <w:rPr>
                <w:rFonts w:ascii="Arial" w:hAnsi="Arial" w:cs="Arial"/>
                <w:sz w:val="23"/>
                <w:szCs w:val="23"/>
              </w:rPr>
              <w:t xml:space="preserve">). </w:t>
            </w:r>
          </w:p>
        </w:tc>
        <w:tc>
          <w:tcPr>
            <w:tcW w:w="709" w:type="dxa"/>
            <w:shd w:val="clear" w:color="auto" w:fill="FFFFFF" w:themeFill="background1"/>
          </w:tcPr>
          <w:p w14:paraId="04F3B03C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598AAFA3" w14:textId="77777777" w:rsidTr="000B3ED2">
        <w:trPr>
          <w:trHeight w:val="397"/>
        </w:trPr>
        <w:tc>
          <w:tcPr>
            <w:tcW w:w="4361" w:type="dxa"/>
            <w:vMerge/>
          </w:tcPr>
          <w:p w14:paraId="4564590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35B87DC5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1BDBDB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672301F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 not try to copy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450E882B" w14:textId="77777777" w:rsidR="000B3ED2" w:rsidRDefault="000B3ED2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2C95BCE1" w14:textId="77777777" w:rsidTr="000B3ED2">
        <w:tc>
          <w:tcPr>
            <w:tcW w:w="4361" w:type="dxa"/>
          </w:tcPr>
          <w:p w14:paraId="3880EE2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453C7A1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C24F290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707A643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2636D05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5B5A26F7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184E579F" w14:textId="77777777" w:rsidTr="000B3ED2">
        <w:tc>
          <w:tcPr>
            <w:tcW w:w="4361" w:type="dxa"/>
          </w:tcPr>
          <w:p w14:paraId="077BD3D7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Words understood by close family</w:t>
            </w:r>
          </w:p>
        </w:tc>
        <w:tc>
          <w:tcPr>
            <w:tcW w:w="709" w:type="dxa"/>
          </w:tcPr>
          <w:p w14:paraId="347A9940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E56044A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4EF752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words understood by close family</w:t>
            </w:r>
          </w:p>
          <w:p w14:paraId="116D628F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2C6ACD2F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553A19CD" w14:textId="77777777" w:rsidTr="000B3ED2">
        <w:tc>
          <w:tcPr>
            <w:tcW w:w="4361" w:type="dxa"/>
          </w:tcPr>
          <w:p w14:paraId="1084368C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F120E">
              <w:rPr>
                <w:rFonts w:ascii="Arial" w:hAnsi="Arial" w:cs="Arial"/>
                <w:sz w:val="23"/>
                <w:szCs w:val="23"/>
              </w:rPr>
              <w:t>ay only have the sounds p, b, m, n, w</w:t>
            </w:r>
          </w:p>
        </w:tc>
        <w:tc>
          <w:tcPr>
            <w:tcW w:w="709" w:type="dxa"/>
          </w:tcPr>
          <w:p w14:paraId="3B2D4CC9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3E79023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759175BD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nly uses the </w:t>
            </w:r>
            <w:r>
              <w:rPr>
                <w:rFonts w:ascii="Arial" w:hAnsi="Arial" w:cs="Arial"/>
                <w:sz w:val="23"/>
                <w:szCs w:val="23"/>
              </w:rPr>
              <w:t>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n</w:t>
            </w:r>
            <w:r w:rsidR="00786F03">
              <w:rPr>
                <w:rFonts w:ascii="Arial" w:hAnsi="Arial" w:cs="Arial"/>
                <w:sz w:val="23"/>
                <w:szCs w:val="23"/>
              </w:rPr>
              <w:t>, glottals or g.</w:t>
            </w:r>
          </w:p>
          <w:p w14:paraId="685ECA7F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178B4746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6F1D1441" w14:textId="77777777" w:rsidTr="000B3ED2">
        <w:tc>
          <w:tcPr>
            <w:tcW w:w="4361" w:type="dxa"/>
          </w:tcPr>
          <w:p w14:paraId="30FCB15A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epeats syllables in a word </w:t>
            </w:r>
          </w:p>
          <w:p w14:paraId="692CA867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‘fafa’ for flower or ‘tata’ for tractor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1456808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EB4FB5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501AD29B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300E5F46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3269C78A" w14:textId="6848AF13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</w:t>
            </w:r>
            <w:r w:rsidR="004A24AD">
              <w:rPr>
                <w:rFonts w:ascii="Arial" w:hAnsi="Arial" w:cs="Arial"/>
                <w:sz w:val="23"/>
                <w:szCs w:val="23"/>
              </w:rPr>
              <w:t xml:space="preserve"> or drink</w:t>
            </w:r>
            <w:r>
              <w:rPr>
                <w:rFonts w:ascii="Arial" w:hAnsi="Arial" w:cs="Arial"/>
                <w:sz w:val="23"/>
                <w:szCs w:val="23"/>
              </w:rPr>
              <w:t xml:space="preserve">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1F18BB12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12CD7563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3ED2" w14:paraId="707C673F" w14:textId="77777777" w:rsidTr="000B3ED2">
        <w:tc>
          <w:tcPr>
            <w:tcW w:w="4361" w:type="dxa"/>
          </w:tcPr>
          <w:p w14:paraId="499EF1C8" w14:textId="77777777" w:rsidR="000B3ED2" w:rsidRPr="00EF120E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isses ends off words </w:t>
            </w:r>
          </w:p>
          <w:p w14:paraId="71AE5C58" w14:textId="77777777" w:rsidR="000B3ED2" w:rsidRDefault="000B3ED2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bike sounds like ‘bye’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4919A23D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771EB2E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68582890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19190909" w14:textId="77777777" w:rsidR="000B3ED2" w:rsidRDefault="000B3ED2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F91D8F1" w14:textId="77777777" w:rsidR="00EF120E" w:rsidRDefault="00EF120E" w:rsidP="00EF120E">
      <w:p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br w:type="page"/>
      </w:r>
    </w:p>
    <w:p w14:paraId="493C7589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2F75D679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56B1A14B" w14:textId="77777777" w:rsidR="00B918CA" w:rsidRPr="00EF120E" w:rsidRDefault="00B918CA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A80775" w14:paraId="70371B10" w14:textId="77777777" w:rsidTr="000B3ED2">
        <w:tc>
          <w:tcPr>
            <w:tcW w:w="4361" w:type="dxa"/>
          </w:tcPr>
          <w:p w14:paraId="7785A311" w14:textId="77777777" w:rsidR="00A80775" w:rsidRDefault="00A80775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5CCDC7CC" w14:textId="77777777" w:rsidR="00A80775" w:rsidRPr="00332C44" w:rsidRDefault="00A80775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5D76CA6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3140B853" w14:textId="77777777" w:rsidR="00A80775" w:rsidRDefault="00A80775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1AEC243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A80775" w:rsidRPr="00EF120E" w14:paraId="35D4363D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0D162C07" w14:textId="77777777" w:rsidR="00A80775" w:rsidRPr="00332C44" w:rsidRDefault="00A80775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2 ½  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P4</w:t>
            </w:r>
          </w:p>
        </w:tc>
        <w:tc>
          <w:tcPr>
            <w:tcW w:w="283" w:type="dxa"/>
            <w:vMerge/>
          </w:tcPr>
          <w:p w14:paraId="26A3BBB9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72655E01" w14:textId="77777777" w:rsidR="00A80775" w:rsidRPr="00EF120E" w:rsidRDefault="00A80775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2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½  years</w:t>
            </w:r>
            <w:proofErr w:type="gramEnd"/>
          </w:p>
        </w:tc>
      </w:tr>
      <w:tr w:rsidR="00A80775" w14:paraId="0FA7461D" w14:textId="77777777" w:rsidTr="00A80775">
        <w:tc>
          <w:tcPr>
            <w:tcW w:w="4361" w:type="dxa"/>
          </w:tcPr>
          <w:p w14:paraId="29318EF7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nderstands 2 key word instructions</w:t>
            </w:r>
          </w:p>
          <w:p w14:paraId="6D46542C" w14:textId="77777777" w:rsidR="00A80775" w:rsidRPr="00EF120E" w:rsidRDefault="00A80775" w:rsidP="008C3A6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mummy’s shoes, </w:t>
            </w:r>
          </w:p>
          <w:p w14:paraId="3E180FE6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daddy’s eyes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3C26C46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649285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2F9E512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 not follow 2 key word instructions</w:t>
            </w:r>
          </w:p>
          <w:p w14:paraId="679CF992" w14:textId="77777777" w:rsidR="00A80775" w:rsidRPr="00EF120E" w:rsidRDefault="00A80775" w:rsidP="008C3A65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mummy’s shoes, </w:t>
            </w:r>
          </w:p>
          <w:p w14:paraId="0C1F4829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show me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daddy’s eyes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271FF283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5EB9B5CB" w14:textId="77777777" w:rsidTr="00A80775">
        <w:tc>
          <w:tcPr>
            <w:tcW w:w="4361" w:type="dxa"/>
          </w:tcPr>
          <w:p w14:paraId="1F3974B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Understands action words</w:t>
            </w:r>
          </w:p>
          <w:p w14:paraId="7A3E7FF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jump, run, clap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4ABF31FE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3EDB76A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71A224B0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oes not understand action words </w:t>
            </w:r>
          </w:p>
          <w:p w14:paraId="7466633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jump, run, clap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6F8B80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16F9BB29" w14:textId="77777777" w:rsidTr="00A80775">
        <w:tc>
          <w:tcPr>
            <w:tcW w:w="4361" w:type="dxa"/>
          </w:tcPr>
          <w:p w14:paraId="15801C3E" w14:textId="77777777" w:rsidR="00A80775" w:rsidRDefault="00AD284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Says</w:t>
            </w:r>
            <w:r w:rsidR="00A80775">
              <w:rPr>
                <w:rFonts w:ascii="Arial" w:hAnsi="Arial" w:cs="Arial"/>
                <w:sz w:val="23"/>
                <w:szCs w:val="23"/>
              </w:rPr>
              <w:t xml:space="preserve"> at least 12 words.</w:t>
            </w:r>
          </w:p>
          <w:p w14:paraId="6EC834C9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EF120E">
              <w:rPr>
                <w:rFonts w:ascii="Arial" w:hAnsi="Arial" w:cs="Arial"/>
                <w:sz w:val="23"/>
                <w:szCs w:val="23"/>
              </w:rPr>
              <w:t>arents report progress including copying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19E010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59B1747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9D8EA8A" w14:textId="77777777" w:rsidR="00A80775" w:rsidRPr="00EF120E" w:rsidRDefault="00AD284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Says</w:t>
            </w:r>
            <w:r w:rsidR="00A80775" w:rsidRPr="00EF120E">
              <w:rPr>
                <w:rFonts w:ascii="Arial" w:hAnsi="Arial" w:cs="Arial"/>
                <w:sz w:val="23"/>
                <w:szCs w:val="23"/>
              </w:rPr>
              <w:t xml:space="preserve"> less than 12 words </w:t>
            </w:r>
          </w:p>
          <w:p w14:paraId="71AA91C3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Pr="00EF120E">
              <w:rPr>
                <w:rFonts w:ascii="Arial" w:hAnsi="Arial" w:cs="Arial"/>
                <w:sz w:val="23"/>
                <w:szCs w:val="23"/>
              </w:rPr>
              <w:t>do not count family names, yes or no</w:t>
            </w:r>
            <w:r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709" w:type="dxa"/>
          </w:tcPr>
          <w:p w14:paraId="37A6D9AE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418804FB" w14:textId="77777777" w:rsidTr="00A80775">
        <w:tc>
          <w:tcPr>
            <w:tcW w:w="4361" w:type="dxa"/>
          </w:tcPr>
          <w:p w14:paraId="058DCA4C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ses some action words </w:t>
            </w:r>
          </w:p>
          <w:p w14:paraId="2B96742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jump, run, clap</w:t>
            </w:r>
          </w:p>
        </w:tc>
        <w:tc>
          <w:tcPr>
            <w:tcW w:w="709" w:type="dxa"/>
          </w:tcPr>
          <w:p w14:paraId="45F25B33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DA1905C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A2C1BA6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use </w:t>
            </w:r>
            <w:r w:rsidR="008C3A65">
              <w:rPr>
                <w:rFonts w:ascii="Arial" w:hAnsi="Arial" w:cs="Arial"/>
                <w:sz w:val="23"/>
                <w:szCs w:val="23"/>
              </w:rPr>
              <w:t xml:space="preserve">any </w:t>
            </w:r>
            <w:r>
              <w:rPr>
                <w:rFonts w:ascii="Arial" w:hAnsi="Arial" w:cs="Arial"/>
                <w:sz w:val="23"/>
                <w:szCs w:val="23"/>
              </w:rPr>
              <w:t>action words</w:t>
            </w:r>
          </w:p>
          <w:p w14:paraId="492D7D7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jump, run, clap</w:t>
            </w:r>
          </w:p>
        </w:tc>
        <w:tc>
          <w:tcPr>
            <w:tcW w:w="709" w:type="dxa"/>
          </w:tcPr>
          <w:p w14:paraId="7132B649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6DD03D83" w14:textId="77777777" w:rsidTr="00A80775">
        <w:tc>
          <w:tcPr>
            <w:tcW w:w="4361" w:type="dxa"/>
          </w:tcPr>
          <w:p w14:paraId="1A33F1C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55CECB36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956BCBE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0F93B4F8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0924FF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781236E1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6FCEA4B3" w14:textId="77777777" w:rsidTr="005B7970">
        <w:tc>
          <w:tcPr>
            <w:tcW w:w="4361" w:type="dxa"/>
          </w:tcPr>
          <w:p w14:paraId="68D4BA75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proofErr w:type="gramStart"/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often 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difficult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for people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outside 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the close family to understand</w:t>
            </w:r>
          </w:p>
        </w:tc>
        <w:tc>
          <w:tcPr>
            <w:tcW w:w="709" w:type="dxa"/>
          </w:tcPr>
          <w:p w14:paraId="4401FBB0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B2158F8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695EE740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difficult for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close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to understand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most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EF120E">
              <w:rPr>
                <w:rFonts w:ascii="Arial" w:hAnsi="Arial" w:cs="Arial"/>
                <w:sz w:val="23"/>
                <w:szCs w:val="23"/>
              </w:rPr>
              <w:t>of the time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8DA7530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0D633A1E" w14:textId="77777777" w:rsidTr="005B7970">
        <w:tc>
          <w:tcPr>
            <w:tcW w:w="4361" w:type="dxa"/>
          </w:tcPr>
          <w:p w14:paraId="6591676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the sounds p, b, m, n, w, t, d, g, k</w:t>
            </w:r>
          </w:p>
          <w:p w14:paraId="1637D3E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76C9DCD9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92A620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A0051E2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nly uses the </w:t>
            </w:r>
            <w:r>
              <w:rPr>
                <w:rFonts w:ascii="Arial" w:hAnsi="Arial" w:cs="Arial"/>
                <w:sz w:val="23"/>
                <w:szCs w:val="23"/>
              </w:rPr>
              <w:t>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n</w:t>
            </w:r>
            <w:r w:rsidR="000F63E9">
              <w:rPr>
                <w:rFonts w:ascii="Arial" w:hAnsi="Arial" w:cs="Arial"/>
                <w:sz w:val="23"/>
                <w:szCs w:val="23"/>
              </w:rPr>
              <w:t>, glottals or g.</w:t>
            </w:r>
          </w:p>
        </w:tc>
        <w:tc>
          <w:tcPr>
            <w:tcW w:w="709" w:type="dxa"/>
          </w:tcPr>
          <w:p w14:paraId="695217AD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23FCC19A" w14:textId="77777777" w:rsidTr="005B7970">
        <w:tc>
          <w:tcPr>
            <w:tcW w:w="4361" w:type="dxa"/>
          </w:tcPr>
          <w:p w14:paraId="32B94473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k and g said as t and d,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car sounds like ‘tar’ and go sounds like ‘doe’</w:t>
            </w:r>
          </w:p>
        </w:tc>
        <w:tc>
          <w:tcPr>
            <w:tcW w:w="709" w:type="dxa"/>
          </w:tcPr>
          <w:p w14:paraId="0883C86C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2AC8624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6FA2E1AD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56B89871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02BD04CA" w14:textId="389D293C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</w:t>
            </w:r>
            <w:r w:rsidR="004A24AD">
              <w:rPr>
                <w:rFonts w:ascii="Arial" w:hAnsi="Arial" w:cs="Arial"/>
                <w:sz w:val="23"/>
                <w:szCs w:val="23"/>
              </w:rPr>
              <w:t xml:space="preserve"> or drink</w:t>
            </w:r>
            <w:r>
              <w:rPr>
                <w:rFonts w:ascii="Arial" w:hAnsi="Arial" w:cs="Arial"/>
                <w:sz w:val="23"/>
                <w:szCs w:val="23"/>
              </w:rPr>
              <w:t xml:space="preserve">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286D75C7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0A4C1636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0775" w14:paraId="619B8810" w14:textId="77777777" w:rsidTr="005B7970">
        <w:tc>
          <w:tcPr>
            <w:tcW w:w="4361" w:type="dxa"/>
          </w:tcPr>
          <w:p w14:paraId="329BFC53" w14:textId="77777777" w:rsidR="00A80775" w:rsidRPr="00EF120E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isses the end off words </w:t>
            </w:r>
          </w:p>
          <w:p w14:paraId="252BCBA7" w14:textId="77777777" w:rsidR="00A80775" w:rsidRDefault="00A80775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bat sounds like ‘ba’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1C3094CB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EC90265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506D9D94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18431C25" w14:textId="77777777" w:rsidR="00A80775" w:rsidRDefault="00A80775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6BFB8BD" w14:textId="77777777" w:rsidR="003F6437" w:rsidRDefault="003F6437" w:rsidP="00EF120E">
      <w:pPr>
        <w:rPr>
          <w:rFonts w:ascii="Arial" w:hAnsi="Arial" w:cs="Arial"/>
          <w:sz w:val="23"/>
          <w:szCs w:val="23"/>
        </w:rPr>
      </w:pPr>
    </w:p>
    <w:p w14:paraId="241EE5DB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064C911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45826818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6E02F2B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17E6547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9003AC4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18DB7993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6D3C65C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56D759C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345D8BD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9986FE7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809AEF6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689ED23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45AFC0D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61848298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392F56F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7DE729A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1BDF382B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5D7A8244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FE450D5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34FDC4F6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679D315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0AA38B92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3F2E29B2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69025A58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1A50C327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75B7933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7B455EAF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2F4E5284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p w14:paraId="6AC05E01" w14:textId="77777777" w:rsidR="005B7970" w:rsidRDefault="005B7970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A24EF7" w14:paraId="410BB2DA" w14:textId="77777777" w:rsidTr="000B3ED2">
        <w:tc>
          <w:tcPr>
            <w:tcW w:w="4361" w:type="dxa"/>
          </w:tcPr>
          <w:p w14:paraId="70E33436" w14:textId="77777777" w:rsidR="005B7970" w:rsidRDefault="005B7970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5756F261" w14:textId="77777777" w:rsidR="005B7970" w:rsidRPr="00332C44" w:rsidRDefault="005B7970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3D9D4955" w14:textId="77777777" w:rsidR="005B7970" w:rsidRDefault="005B7970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56131067" w14:textId="77777777" w:rsidR="005B7970" w:rsidRDefault="005B7970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3469270B" w14:textId="77777777" w:rsidR="005B7970" w:rsidRDefault="005B7970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A24EF7" w:rsidRPr="00EF120E" w14:paraId="0790E5E5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78D93793" w14:textId="77777777" w:rsidR="005B7970" w:rsidRPr="00332C44" w:rsidRDefault="005B7970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3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 w:rsidR="00F92D3C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 w:rsidR="00F92D3C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P5</w:t>
            </w:r>
          </w:p>
        </w:tc>
        <w:tc>
          <w:tcPr>
            <w:tcW w:w="283" w:type="dxa"/>
            <w:vMerge/>
          </w:tcPr>
          <w:p w14:paraId="4035EF33" w14:textId="77777777" w:rsidR="005B7970" w:rsidRDefault="005B7970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70264779" w14:textId="77777777" w:rsidR="005B7970" w:rsidRPr="00EF120E" w:rsidRDefault="005B7970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3 years</w:t>
            </w:r>
          </w:p>
        </w:tc>
      </w:tr>
      <w:tr w:rsidR="00A24EF7" w14:paraId="79E83814" w14:textId="77777777" w:rsidTr="005B7970">
        <w:tc>
          <w:tcPr>
            <w:tcW w:w="4361" w:type="dxa"/>
          </w:tcPr>
          <w:p w14:paraId="5CD03C4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Understands what people say to them most of the time</w:t>
            </w:r>
          </w:p>
        </w:tc>
        <w:tc>
          <w:tcPr>
            <w:tcW w:w="709" w:type="dxa"/>
          </w:tcPr>
          <w:p w14:paraId="3BA4A76A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6B7558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25871C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</w:t>
            </w:r>
            <w:r>
              <w:rPr>
                <w:rFonts w:ascii="Arial" w:hAnsi="Arial" w:cs="Arial"/>
                <w:sz w:val="23"/>
                <w:szCs w:val="23"/>
              </w:rPr>
              <w:t xml:space="preserve"> not seem to understand what people say to them.</w:t>
            </w:r>
          </w:p>
        </w:tc>
        <w:tc>
          <w:tcPr>
            <w:tcW w:w="709" w:type="dxa"/>
          </w:tcPr>
          <w:p w14:paraId="0611F4C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3FE4615B" w14:textId="77777777" w:rsidTr="005B7970">
        <w:trPr>
          <w:trHeight w:val="175"/>
        </w:trPr>
        <w:tc>
          <w:tcPr>
            <w:tcW w:w="4361" w:type="dxa"/>
            <w:vMerge w:val="restart"/>
          </w:tcPr>
          <w:p w14:paraId="5CBC438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sentences of 3 or more words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vMerge w:val="restart"/>
          </w:tcPr>
          <w:p w14:paraId="3D77CAB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7A9AB0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0313C4E7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ses only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1 or 2 word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phrases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287587B8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38C67696" w14:textId="77777777" w:rsidTr="005B7970">
        <w:trPr>
          <w:trHeight w:val="175"/>
        </w:trPr>
        <w:tc>
          <w:tcPr>
            <w:tcW w:w="4361" w:type="dxa"/>
            <w:vMerge/>
          </w:tcPr>
          <w:p w14:paraId="3777C3CA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089EED2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3FCEA0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28AAE7D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the same phrases over and over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3F8DAA2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20424513" w14:textId="77777777" w:rsidTr="005B7970">
        <w:tc>
          <w:tcPr>
            <w:tcW w:w="4361" w:type="dxa"/>
          </w:tcPr>
          <w:p w14:paraId="30C0241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5635911F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00D3B6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76AC18BB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</w:p>
          <w:p w14:paraId="433DC0F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3321518C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7E981390" w14:textId="77777777" w:rsidTr="005B7970">
        <w:tc>
          <w:tcPr>
            <w:tcW w:w="4361" w:type="dxa"/>
          </w:tcPr>
          <w:p w14:paraId="29609BE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r>
              <w:rPr>
                <w:rFonts w:ascii="Arial" w:hAnsi="Arial" w:cs="Arial"/>
                <w:b/>
                <w:sz w:val="23"/>
                <w:szCs w:val="23"/>
              </w:rPr>
              <w:t>often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difficult for people </w:t>
            </w:r>
            <w:r>
              <w:rPr>
                <w:rFonts w:ascii="Arial" w:hAnsi="Arial" w:cs="Arial"/>
                <w:b/>
                <w:sz w:val="23"/>
                <w:szCs w:val="23"/>
              </w:rPr>
              <w:t>outside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the close family to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A48E67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9BF7538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100D28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often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difficult for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close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family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to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3798DE61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092DCF81" w14:textId="77777777" w:rsidTr="005B7970">
        <w:tc>
          <w:tcPr>
            <w:tcW w:w="4361" w:type="dxa"/>
          </w:tcPr>
          <w:p w14:paraId="2B3383D5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ses the sounds </w:t>
            </w:r>
          </w:p>
          <w:p w14:paraId="72555A6B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p, b, m, n, w, t, d, g, k, s, f, y</w:t>
            </w:r>
          </w:p>
        </w:tc>
        <w:tc>
          <w:tcPr>
            <w:tcW w:w="709" w:type="dxa"/>
          </w:tcPr>
          <w:p w14:paraId="4F7AA51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F1D5F9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14EA039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EF120E">
              <w:rPr>
                <w:rFonts w:ascii="Arial" w:hAnsi="Arial" w:cs="Arial"/>
                <w:sz w:val="23"/>
                <w:szCs w:val="23"/>
              </w:rPr>
              <w:t>nly uses the consonants m and n</w:t>
            </w:r>
            <w:r w:rsidR="000F63E9">
              <w:rPr>
                <w:rFonts w:ascii="Arial" w:hAnsi="Arial" w:cs="Arial"/>
                <w:sz w:val="23"/>
                <w:szCs w:val="23"/>
              </w:rPr>
              <w:t>, glottals or g.</w:t>
            </w:r>
          </w:p>
        </w:tc>
        <w:tc>
          <w:tcPr>
            <w:tcW w:w="709" w:type="dxa"/>
          </w:tcPr>
          <w:p w14:paraId="7097C35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4DA0E443" w14:textId="77777777" w:rsidTr="005B7970">
        <w:tc>
          <w:tcPr>
            <w:tcW w:w="4361" w:type="dxa"/>
          </w:tcPr>
          <w:p w14:paraId="3D7E34BF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 and z are said as t and d </w:t>
            </w:r>
          </w:p>
          <w:p w14:paraId="2DBA55A9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sand sounds like ‘tand’</w:t>
            </w:r>
          </w:p>
          <w:p w14:paraId="6074F8C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 sounds like ‘do’</w:t>
            </w:r>
          </w:p>
        </w:tc>
        <w:tc>
          <w:tcPr>
            <w:tcW w:w="709" w:type="dxa"/>
          </w:tcPr>
          <w:p w14:paraId="0279CA76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558B94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07C7C8C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166E8D28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2A29EB9C" w14:textId="7E6FC4FE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</w:t>
            </w:r>
            <w:r w:rsidR="004A24AD">
              <w:rPr>
                <w:rFonts w:ascii="Arial" w:hAnsi="Arial" w:cs="Arial"/>
                <w:sz w:val="23"/>
                <w:szCs w:val="23"/>
              </w:rPr>
              <w:t xml:space="preserve">or drink </w:t>
            </w:r>
            <w:r>
              <w:rPr>
                <w:rFonts w:ascii="Arial" w:hAnsi="Arial" w:cs="Arial"/>
                <w:sz w:val="23"/>
                <w:szCs w:val="23"/>
              </w:rPr>
              <w:t xml:space="preserve">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25407C5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35EFDA9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2F9B5B2E" w14:textId="77777777" w:rsidTr="005B7970">
        <w:tc>
          <w:tcPr>
            <w:tcW w:w="4361" w:type="dxa"/>
          </w:tcPr>
          <w:p w14:paraId="3061B449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f and v said as p and b</w:t>
            </w:r>
          </w:p>
          <w:p w14:paraId="2F4E151C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four sounds like ‘pour’</w:t>
            </w:r>
          </w:p>
          <w:p w14:paraId="618C9CA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van sounds like ‘ban’</w:t>
            </w:r>
          </w:p>
        </w:tc>
        <w:tc>
          <w:tcPr>
            <w:tcW w:w="709" w:type="dxa"/>
          </w:tcPr>
          <w:p w14:paraId="6A6379F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54A6F1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1393A875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22B25CB5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25C8354E" w14:textId="77777777" w:rsidTr="005B7970">
        <w:tc>
          <w:tcPr>
            <w:tcW w:w="4361" w:type="dxa"/>
          </w:tcPr>
          <w:p w14:paraId="7605BBDD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y said as w or l</w:t>
            </w:r>
          </w:p>
          <w:p w14:paraId="55050A6A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you sounds like ‘woo’ or ‘loo’</w:t>
            </w:r>
          </w:p>
        </w:tc>
        <w:tc>
          <w:tcPr>
            <w:tcW w:w="709" w:type="dxa"/>
          </w:tcPr>
          <w:p w14:paraId="3D6D6B89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9C3373F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412B2282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2ED7BF07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109A690E" w14:textId="77777777" w:rsidTr="005B7970">
        <w:tc>
          <w:tcPr>
            <w:tcW w:w="4361" w:type="dxa"/>
          </w:tcPr>
          <w:p w14:paraId="0CB1A8F0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k and g </w:t>
            </w:r>
            <w:r>
              <w:rPr>
                <w:rFonts w:ascii="Arial" w:hAnsi="Arial" w:cs="Arial"/>
                <w:sz w:val="23"/>
                <w:szCs w:val="23"/>
              </w:rPr>
              <w:t xml:space="preserve">may still be </w:t>
            </w:r>
            <w:r w:rsidRPr="00EF120E">
              <w:rPr>
                <w:rFonts w:ascii="Arial" w:hAnsi="Arial" w:cs="Arial"/>
                <w:sz w:val="23"/>
                <w:szCs w:val="23"/>
              </w:rPr>
              <w:t>said as t and d,</w:t>
            </w:r>
          </w:p>
          <w:p w14:paraId="16AAAA20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car sounds like ‘tar’ and go sounds like ‘doe’</w:t>
            </w:r>
          </w:p>
        </w:tc>
        <w:tc>
          <w:tcPr>
            <w:tcW w:w="709" w:type="dxa"/>
          </w:tcPr>
          <w:p w14:paraId="2C4D442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14:paraId="2B3D2ED1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6539D1CE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7632A96B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24EF7" w14:paraId="4DF8D01E" w14:textId="77777777" w:rsidTr="005B7970">
        <w:tc>
          <w:tcPr>
            <w:tcW w:w="4361" w:type="dxa"/>
          </w:tcPr>
          <w:p w14:paraId="0EBD093E" w14:textId="77777777" w:rsidR="005B7970" w:rsidRPr="00EF120E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l often said as w or y </w:t>
            </w:r>
          </w:p>
          <w:p w14:paraId="05184A1F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leg sounds like ‘weg’ or ‘yeg’</w:t>
            </w:r>
          </w:p>
        </w:tc>
        <w:tc>
          <w:tcPr>
            <w:tcW w:w="709" w:type="dxa"/>
          </w:tcPr>
          <w:p w14:paraId="0FE03C64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</w:tcPr>
          <w:p w14:paraId="2879737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56504DDD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61C7EDC0" w14:textId="77777777" w:rsidR="005B7970" w:rsidRDefault="005B7970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54E1EB" w14:textId="77777777" w:rsidR="00EF120E" w:rsidRDefault="00EF120E" w:rsidP="008C3A65">
      <w:pPr>
        <w:rPr>
          <w:rFonts w:ascii="Arial" w:hAnsi="Arial" w:cs="Arial"/>
          <w:sz w:val="23"/>
          <w:szCs w:val="23"/>
        </w:rPr>
      </w:pPr>
      <w:r w:rsidRPr="00EF120E">
        <w:rPr>
          <w:rFonts w:ascii="Arial" w:hAnsi="Arial" w:cs="Arial"/>
          <w:sz w:val="23"/>
          <w:szCs w:val="23"/>
        </w:rPr>
        <w:br w:type="page"/>
      </w:r>
    </w:p>
    <w:p w14:paraId="1C6BD81A" w14:textId="77777777" w:rsidR="00B918CA" w:rsidRDefault="00B918CA" w:rsidP="008C3A65">
      <w:pPr>
        <w:rPr>
          <w:rFonts w:ascii="Arial" w:hAnsi="Arial" w:cs="Arial"/>
          <w:sz w:val="23"/>
          <w:szCs w:val="23"/>
        </w:rPr>
      </w:pPr>
    </w:p>
    <w:p w14:paraId="704E2E37" w14:textId="77777777" w:rsidR="00B918CA" w:rsidRDefault="00B918CA" w:rsidP="008C3A65">
      <w:pPr>
        <w:rPr>
          <w:rFonts w:ascii="Arial" w:hAnsi="Arial" w:cs="Arial"/>
          <w:sz w:val="23"/>
          <w:szCs w:val="23"/>
        </w:rPr>
      </w:pPr>
    </w:p>
    <w:p w14:paraId="024FECD8" w14:textId="77777777" w:rsidR="00B918CA" w:rsidRDefault="00B918CA" w:rsidP="008C3A65">
      <w:pPr>
        <w:rPr>
          <w:rFonts w:ascii="Arial" w:hAnsi="Arial" w:cs="Arial"/>
          <w:sz w:val="23"/>
          <w:szCs w:val="23"/>
        </w:rPr>
      </w:pPr>
    </w:p>
    <w:p w14:paraId="4F3DCD7F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B50DB6" w14:paraId="7596F41F" w14:textId="77777777" w:rsidTr="00CA2046">
        <w:tc>
          <w:tcPr>
            <w:tcW w:w="4361" w:type="dxa"/>
          </w:tcPr>
          <w:p w14:paraId="11014F5E" w14:textId="77777777" w:rsidR="00B50DB6" w:rsidRDefault="00B50DB6" w:rsidP="00CA204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No Referral Needed</w:t>
            </w:r>
          </w:p>
        </w:tc>
        <w:tc>
          <w:tcPr>
            <w:tcW w:w="709" w:type="dxa"/>
          </w:tcPr>
          <w:p w14:paraId="7A4E858A" w14:textId="77777777" w:rsidR="00B50DB6" w:rsidRPr="00332C44" w:rsidRDefault="00B50DB6" w:rsidP="00CA20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3165E869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D91BF90" w14:textId="77777777" w:rsidR="00B50DB6" w:rsidRDefault="00B50DB6" w:rsidP="00CA204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4B6ED2B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B50DB6" w:rsidRPr="00EF120E" w14:paraId="70FE8AED" w14:textId="77777777" w:rsidTr="00CA2046">
        <w:tc>
          <w:tcPr>
            <w:tcW w:w="5070" w:type="dxa"/>
            <w:gridSpan w:val="2"/>
            <w:shd w:val="clear" w:color="auto" w:fill="808080" w:themeFill="background1" w:themeFillShade="80"/>
          </w:tcPr>
          <w:p w14:paraId="3B203F33" w14:textId="77777777" w:rsidR="00B50DB6" w:rsidRPr="00332C44" w:rsidRDefault="00B50DB6" w:rsidP="00CA20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3 ½ - 4 years</w:t>
            </w:r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366798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- 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education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level P6</w:t>
            </w:r>
          </w:p>
        </w:tc>
        <w:tc>
          <w:tcPr>
            <w:tcW w:w="283" w:type="dxa"/>
            <w:vMerge/>
          </w:tcPr>
          <w:p w14:paraId="5F255DC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378B2B07" w14:textId="77777777" w:rsidR="00B50DB6" w:rsidRPr="00EF120E" w:rsidRDefault="00B50DB6" w:rsidP="00CA204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3 ½ - 4 years</w:t>
            </w:r>
          </w:p>
        </w:tc>
      </w:tr>
      <w:tr w:rsidR="00B50DB6" w14:paraId="7C438A72" w14:textId="77777777" w:rsidTr="00CA2046">
        <w:tc>
          <w:tcPr>
            <w:tcW w:w="4361" w:type="dxa"/>
          </w:tcPr>
          <w:p w14:paraId="702488B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Understands what people say to them most of the time</w:t>
            </w:r>
          </w:p>
        </w:tc>
        <w:tc>
          <w:tcPr>
            <w:tcW w:w="709" w:type="dxa"/>
          </w:tcPr>
          <w:p w14:paraId="449D3CB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F2F959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F8AC2E2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oes not seem to understand </w:t>
            </w:r>
            <w:r>
              <w:rPr>
                <w:rFonts w:ascii="Arial" w:hAnsi="Arial" w:cs="Arial"/>
                <w:sz w:val="23"/>
                <w:szCs w:val="23"/>
              </w:rPr>
              <w:t>what people say to them.</w:t>
            </w:r>
          </w:p>
        </w:tc>
        <w:tc>
          <w:tcPr>
            <w:tcW w:w="709" w:type="dxa"/>
          </w:tcPr>
          <w:p w14:paraId="496329B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52E12F01" w14:textId="77777777" w:rsidTr="00CA2046">
        <w:tc>
          <w:tcPr>
            <w:tcW w:w="4361" w:type="dxa"/>
          </w:tcPr>
          <w:p w14:paraId="46233020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Sentences have 5 or more words and </w:t>
            </w:r>
            <w:r w:rsidRPr="00EF120E"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>re appropriate to the situation.</w:t>
            </w:r>
          </w:p>
        </w:tc>
        <w:tc>
          <w:tcPr>
            <w:tcW w:w="709" w:type="dxa"/>
          </w:tcPr>
          <w:p w14:paraId="4EFA071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8EE60BB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1C01D74D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ot using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5 or more word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sentences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0DAD77FF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6B7BF86" w14:textId="77777777" w:rsidTr="00CA2046">
        <w:tc>
          <w:tcPr>
            <w:tcW w:w="4361" w:type="dxa"/>
          </w:tcPr>
          <w:p w14:paraId="23D50A2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Little or no repetition of phrases or sentences </w:t>
            </w:r>
          </w:p>
        </w:tc>
        <w:tc>
          <w:tcPr>
            <w:tcW w:w="709" w:type="dxa"/>
          </w:tcPr>
          <w:p w14:paraId="3EF2B33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7FD1F7E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5215315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>epeats phrases over and over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A7D1C9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Sentences</w:t>
            </w:r>
            <w:r>
              <w:rPr>
                <w:rFonts w:ascii="Arial" w:hAnsi="Arial" w:cs="Arial"/>
                <w:sz w:val="23"/>
                <w:szCs w:val="23"/>
              </w:rPr>
              <w:t xml:space="preserve"> are repetitive or echoed.</w:t>
            </w:r>
          </w:p>
        </w:tc>
        <w:tc>
          <w:tcPr>
            <w:tcW w:w="709" w:type="dxa"/>
          </w:tcPr>
          <w:p w14:paraId="0CBE2C57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5C681CC3" w14:textId="77777777" w:rsidTr="00CA2046">
        <w:tc>
          <w:tcPr>
            <w:tcW w:w="4361" w:type="dxa"/>
          </w:tcPr>
          <w:p w14:paraId="023B612F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Word order usually correct</w:t>
            </w:r>
          </w:p>
        </w:tc>
        <w:tc>
          <w:tcPr>
            <w:tcW w:w="709" w:type="dxa"/>
          </w:tcPr>
          <w:p w14:paraId="3B0BF1F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44E327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56F24C94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unusual word order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870ABB3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0577B50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2DE582B5" w14:textId="77777777" w:rsidTr="00CA2046">
        <w:tc>
          <w:tcPr>
            <w:tcW w:w="4361" w:type="dxa"/>
          </w:tcPr>
          <w:p w14:paraId="21245B87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0AD81919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F47796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0099FF"/>
          </w:tcPr>
          <w:p w14:paraId="14090311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stammering or stuttering.</w:t>
            </w:r>
          </w:p>
          <w:p w14:paraId="38C761D1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5400631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0741CF0F" w14:textId="77777777" w:rsidTr="00B50DB6">
        <w:tc>
          <w:tcPr>
            <w:tcW w:w="4361" w:type="dxa"/>
          </w:tcPr>
          <w:p w14:paraId="58D41313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peech is </w:t>
            </w:r>
            <w:r w:rsidRPr="00CA2046">
              <w:rPr>
                <w:rFonts w:ascii="Arial" w:hAnsi="Arial" w:cs="Arial"/>
                <w:b/>
                <w:sz w:val="23"/>
                <w:szCs w:val="23"/>
              </w:rPr>
              <w:t>mainly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understood by others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AEC9804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4190C2AC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9890591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48A777A6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amiliar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adults</w:t>
            </w:r>
            <w:r>
              <w:rPr>
                <w:rFonts w:ascii="Arial" w:hAnsi="Arial" w:cs="Arial"/>
                <w:sz w:val="23"/>
                <w:szCs w:val="23"/>
              </w:rPr>
              <w:t xml:space="preserve"> cannot understand them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20E">
              <w:rPr>
                <w:rFonts w:ascii="Arial" w:hAnsi="Arial" w:cs="Arial"/>
                <w:b/>
                <w:sz w:val="23"/>
                <w:szCs w:val="23"/>
              </w:rPr>
              <w:t>much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of the time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BA5EB5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4D8B37B9" w14:textId="77777777" w:rsidTr="00B50DB6">
        <w:tc>
          <w:tcPr>
            <w:tcW w:w="4361" w:type="dxa"/>
          </w:tcPr>
          <w:p w14:paraId="02B12840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ounds developing are sh, ch, v, z, j</w:t>
            </w:r>
          </w:p>
          <w:p w14:paraId="6161E2C2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14:paraId="03451F9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DD8EE8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56432CEC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Only uses the 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n</w:t>
            </w:r>
            <w:r w:rsidR="000F63E9">
              <w:rPr>
                <w:rFonts w:ascii="Arial" w:hAnsi="Arial" w:cs="Arial"/>
                <w:sz w:val="23"/>
                <w:szCs w:val="23"/>
              </w:rPr>
              <w:t>,  glottals</w:t>
            </w:r>
            <w:proofErr w:type="gramEnd"/>
            <w:r w:rsidR="000F63E9">
              <w:rPr>
                <w:rFonts w:ascii="Arial" w:hAnsi="Arial" w:cs="Arial"/>
                <w:sz w:val="23"/>
                <w:szCs w:val="23"/>
              </w:rPr>
              <w:t xml:space="preserve"> or g.</w:t>
            </w:r>
          </w:p>
        </w:tc>
        <w:tc>
          <w:tcPr>
            <w:tcW w:w="709" w:type="dxa"/>
          </w:tcPr>
          <w:p w14:paraId="6A1F4AF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F048578" w14:textId="77777777" w:rsidTr="00B50DB6">
        <w:tc>
          <w:tcPr>
            <w:tcW w:w="4361" w:type="dxa"/>
          </w:tcPr>
          <w:p w14:paraId="70E5A02D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Uses final sounds in words</w:t>
            </w:r>
          </w:p>
        </w:tc>
        <w:tc>
          <w:tcPr>
            <w:tcW w:w="709" w:type="dxa"/>
          </w:tcPr>
          <w:p w14:paraId="343ED4BC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97409D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23AA32E8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Does not use final 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in words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bat sounds like ‘ba’</w:t>
            </w:r>
          </w:p>
        </w:tc>
        <w:tc>
          <w:tcPr>
            <w:tcW w:w="709" w:type="dxa"/>
          </w:tcPr>
          <w:p w14:paraId="536FB1C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3E6FAD4D" w14:textId="77777777" w:rsidTr="00B50DB6">
        <w:tc>
          <w:tcPr>
            <w:tcW w:w="4361" w:type="dxa"/>
          </w:tcPr>
          <w:p w14:paraId="6B814CCB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k and g </w:t>
            </w:r>
            <w:r>
              <w:rPr>
                <w:rFonts w:ascii="Arial" w:hAnsi="Arial" w:cs="Arial"/>
                <w:sz w:val="23"/>
                <w:szCs w:val="23"/>
              </w:rPr>
              <w:t xml:space="preserve">may still be </w:t>
            </w:r>
            <w:r w:rsidRPr="00EF120E">
              <w:rPr>
                <w:rFonts w:ascii="Arial" w:hAnsi="Arial" w:cs="Arial"/>
                <w:sz w:val="23"/>
                <w:szCs w:val="23"/>
              </w:rPr>
              <w:t>said as t and d,</w:t>
            </w:r>
          </w:p>
          <w:p w14:paraId="5A6BFFDB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car sounds like ‘tar’ and go sounds like ‘doe’</w:t>
            </w:r>
          </w:p>
        </w:tc>
        <w:tc>
          <w:tcPr>
            <w:tcW w:w="709" w:type="dxa"/>
          </w:tcPr>
          <w:p w14:paraId="7C4354FD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E206559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7BDCCF7C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k and g for other consonants</w:t>
            </w:r>
          </w:p>
          <w:p w14:paraId="6110C52D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door sounds like ‘goor’</w:t>
            </w:r>
          </w:p>
          <w:p w14:paraId="5B69365F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sun sounds like ‘gun’ </w:t>
            </w:r>
          </w:p>
          <w:p w14:paraId="6E57D158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shoe sounds like goo’</w:t>
            </w:r>
          </w:p>
        </w:tc>
        <w:tc>
          <w:tcPr>
            <w:tcW w:w="709" w:type="dxa"/>
          </w:tcPr>
          <w:p w14:paraId="3A07205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2BFEBF0B" w14:textId="77777777" w:rsidTr="00B50DB6">
        <w:tc>
          <w:tcPr>
            <w:tcW w:w="4361" w:type="dxa"/>
          </w:tcPr>
          <w:p w14:paraId="5D582FB3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sh often said as t</w:t>
            </w:r>
          </w:p>
          <w:p w14:paraId="1B2ABFDE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shoe sounds like ‘too’</w:t>
            </w:r>
          </w:p>
        </w:tc>
        <w:tc>
          <w:tcPr>
            <w:tcW w:w="709" w:type="dxa"/>
          </w:tcPr>
          <w:p w14:paraId="520F795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6AE182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9900"/>
          </w:tcPr>
          <w:p w14:paraId="4FE26AEF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3C2D44F1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2FBA9D88" w14:textId="06B01F45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 </w:t>
            </w:r>
            <w:r w:rsidR="004A24AD">
              <w:rPr>
                <w:rFonts w:ascii="Arial" w:hAnsi="Arial" w:cs="Arial"/>
                <w:sz w:val="23"/>
                <w:szCs w:val="23"/>
              </w:rPr>
              <w:t xml:space="preserve">or drink </w:t>
            </w:r>
            <w:r>
              <w:rPr>
                <w:rFonts w:ascii="Arial" w:hAnsi="Arial" w:cs="Arial"/>
                <w:sz w:val="23"/>
                <w:szCs w:val="23"/>
              </w:rPr>
              <w:t xml:space="preserve">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253A24ED" w14:textId="77777777" w:rsidR="00B50DB6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vMerge w:val="restart"/>
          </w:tcPr>
          <w:p w14:paraId="42A76C9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CE1C11B" w14:textId="77777777" w:rsidTr="00B50DB6">
        <w:tc>
          <w:tcPr>
            <w:tcW w:w="4361" w:type="dxa"/>
          </w:tcPr>
          <w:p w14:paraId="66F3D412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f and v often said as p and b</w:t>
            </w:r>
          </w:p>
          <w:p w14:paraId="331BB6E4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four sounds like ‘pour’</w:t>
            </w:r>
          </w:p>
          <w:p w14:paraId="49442870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van sounds like ‘ban’</w:t>
            </w:r>
          </w:p>
        </w:tc>
        <w:tc>
          <w:tcPr>
            <w:tcW w:w="709" w:type="dxa"/>
          </w:tcPr>
          <w:p w14:paraId="56D021D5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9AEDDB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147CA08E" w14:textId="77777777" w:rsidR="00B50DB6" w:rsidRDefault="00B50DB6" w:rsidP="00B50D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0C2830B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2D26A419" w14:textId="77777777" w:rsidTr="00B50DB6">
        <w:tc>
          <w:tcPr>
            <w:tcW w:w="4361" w:type="dxa"/>
          </w:tcPr>
          <w:p w14:paraId="7BBA26D6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 and z often said as t and d</w:t>
            </w:r>
          </w:p>
          <w:p w14:paraId="2F70CDAA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sand sounds like ‘tand’</w:t>
            </w:r>
          </w:p>
          <w:p w14:paraId="158EB838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zoo sounds like ‘do’</w:t>
            </w:r>
          </w:p>
        </w:tc>
        <w:tc>
          <w:tcPr>
            <w:tcW w:w="709" w:type="dxa"/>
          </w:tcPr>
          <w:p w14:paraId="1F3DFE6F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856A3BE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1ED48B70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5AF6123D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6607A391" w14:textId="77777777" w:rsidTr="00B50DB6">
        <w:tc>
          <w:tcPr>
            <w:tcW w:w="4361" w:type="dxa"/>
          </w:tcPr>
          <w:p w14:paraId="3E72292D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y often said as l or w</w:t>
            </w:r>
          </w:p>
          <w:p w14:paraId="3CA271DF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you sounds like ‘woo’ or ‘loo’</w:t>
            </w:r>
          </w:p>
        </w:tc>
        <w:tc>
          <w:tcPr>
            <w:tcW w:w="709" w:type="dxa"/>
          </w:tcPr>
          <w:p w14:paraId="3EF75FA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31CD213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73B3DEEB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567BCA2A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0403A851" w14:textId="77777777" w:rsidTr="00B50DB6">
        <w:tc>
          <w:tcPr>
            <w:tcW w:w="4361" w:type="dxa"/>
          </w:tcPr>
          <w:p w14:paraId="4E1AEA9C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ch often said as t or s</w:t>
            </w:r>
          </w:p>
          <w:p w14:paraId="79A742F4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chair sounds like ‘tear’ or ‘sare’</w:t>
            </w:r>
          </w:p>
        </w:tc>
        <w:tc>
          <w:tcPr>
            <w:tcW w:w="709" w:type="dxa"/>
          </w:tcPr>
          <w:p w14:paraId="20C0742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2345954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7D53B39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0F1DC462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0DB6" w14:paraId="77F01A5B" w14:textId="77777777" w:rsidTr="00B50DB6">
        <w:tc>
          <w:tcPr>
            <w:tcW w:w="4361" w:type="dxa"/>
          </w:tcPr>
          <w:p w14:paraId="1B5CCE32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j often said d or z</w:t>
            </w:r>
          </w:p>
          <w:p w14:paraId="525F126E" w14:textId="77777777" w:rsidR="00B50DB6" w:rsidRPr="00EF120E" w:rsidRDefault="00B50DB6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jack sounds like ‘dack’ or ‘zack’</w:t>
            </w:r>
          </w:p>
        </w:tc>
        <w:tc>
          <w:tcPr>
            <w:tcW w:w="709" w:type="dxa"/>
          </w:tcPr>
          <w:p w14:paraId="2452DDA1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1A0D30E6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9900"/>
          </w:tcPr>
          <w:p w14:paraId="07199F01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7CF5ACB8" w14:textId="77777777" w:rsidR="00B50DB6" w:rsidRDefault="00B50DB6" w:rsidP="00CA204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1301DA7" w14:textId="77777777" w:rsidR="00CA2046" w:rsidRDefault="00CA2046" w:rsidP="00EF120E">
      <w:pPr>
        <w:rPr>
          <w:rFonts w:ascii="Arial" w:hAnsi="Arial" w:cs="Arial"/>
          <w:sz w:val="23"/>
          <w:szCs w:val="23"/>
        </w:rPr>
      </w:pPr>
    </w:p>
    <w:p w14:paraId="3DEE6E9A" w14:textId="77777777" w:rsidR="00CA2046" w:rsidRDefault="00CA2046" w:rsidP="00EF120E">
      <w:pPr>
        <w:rPr>
          <w:rFonts w:ascii="Arial" w:hAnsi="Arial" w:cs="Arial"/>
          <w:sz w:val="23"/>
          <w:szCs w:val="23"/>
        </w:rPr>
      </w:pPr>
    </w:p>
    <w:p w14:paraId="7F15E91A" w14:textId="77777777" w:rsidR="00EF120E" w:rsidRDefault="00CA2046" w:rsidP="00EF12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textWrapping" w:clear="all"/>
      </w:r>
    </w:p>
    <w:p w14:paraId="069C7E83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3CAE2901" w14:textId="77777777" w:rsidR="00B918CA" w:rsidRDefault="00B918CA" w:rsidP="00EF120E">
      <w:pPr>
        <w:rPr>
          <w:rFonts w:ascii="Arial" w:hAnsi="Arial" w:cs="Arial"/>
          <w:sz w:val="23"/>
          <w:szCs w:val="23"/>
        </w:rPr>
      </w:pPr>
    </w:p>
    <w:p w14:paraId="0067D4CC" w14:textId="77777777" w:rsidR="00B918CA" w:rsidRPr="00EF120E" w:rsidRDefault="00B918CA" w:rsidP="00EF120E">
      <w:pPr>
        <w:rPr>
          <w:rFonts w:ascii="Arial" w:hAnsi="Arial" w:cs="Arial"/>
          <w:sz w:val="23"/>
          <w:szCs w:val="23"/>
        </w:rPr>
      </w:pPr>
    </w:p>
    <w:p w14:paraId="2A5B49E3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0B2E50A7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0AD8C79A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396E0383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4C8984A4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52B26F6E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22699F5C" w14:textId="77777777" w:rsidR="00EF120E" w:rsidRP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49136270" w14:textId="77777777" w:rsidR="00EF120E" w:rsidRDefault="00EF120E" w:rsidP="00EF120E">
      <w:pPr>
        <w:rPr>
          <w:rFonts w:ascii="Arial" w:hAnsi="Arial" w:cs="Arial"/>
          <w:sz w:val="23"/>
          <w:szCs w:val="23"/>
        </w:rPr>
      </w:pPr>
    </w:p>
    <w:p w14:paraId="07B4509C" w14:textId="77777777" w:rsidR="00B50DB6" w:rsidRDefault="00B50DB6" w:rsidP="00EF120E">
      <w:pPr>
        <w:rPr>
          <w:rFonts w:ascii="Arial" w:hAnsi="Arial" w:cs="Arial"/>
          <w:sz w:val="23"/>
          <w:szCs w:val="23"/>
        </w:rPr>
      </w:pPr>
    </w:p>
    <w:p w14:paraId="2B85360F" w14:textId="77777777" w:rsidR="00B50DB6" w:rsidRDefault="00B50DB6" w:rsidP="00EF120E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4394"/>
        <w:gridCol w:w="709"/>
      </w:tblGrid>
      <w:tr w:rsidR="003F6437" w14:paraId="7F963EC2" w14:textId="77777777" w:rsidTr="000B3ED2">
        <w:tc>
          <w:tcPr>
            <w:tcW w:w="4361" w:type="dxa"/>
          </w:tcPr>
          <w:p w14:paraId="30779892" w14:textId="77777777" w:rsidR="003F6437" w:rsidRDefault="00756333" w:rsidP="000B3E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3F6437" w:rsidRPr="00EF120E">
              <w:rPr>
                <w:rFonts w:ascii="Arial" w:hAnsi="Arial" w:cs="Arial"/>
                <w:b/>
                <w:sz w:val="23"/>
                <w:szCs w:val="23"/>
              </w:rPr>
              <w:t>o Referral Needed</w:t>
            </w:r>
          </w:p>
        </w:tc>
        <w:tc>
          <w:tcPr>
            <w:tcW w:w="709" w:type="dxa"/>
          </w:tcPr>
          <w:p w14:paraId="7724D893" w14:textId="77777777" w:rsidR="003F6437" w:rsidRPr="00332C44" w:rsidRDefault="003F6437" w:rsidP="000B3ED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32C44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  <w:tc>
          <w:tcPr>
            <w:tcW w:w="283" w:type="dxa"/>
            <w:vMerge w:val="restart"/>
          </w:tcPr>
          <w:p w14:paraId="5B9580CD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117B2CFD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Referral Needed</w:t>
            </w:r>
          </w:p>
        </w:tc>
        <w:tc>
          <w:tcPr>
            <w:tcW w:w="709" w:type="dxa"/>
          </w:tcPr>
          <w:p w14:paraId="3D79AAB2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</w:tc>
      </w:tr>
      <w:tr w:rsidR="003F6437" w:rsidRPr="00EF120E" w14:paraId="1D7BD698" w14:textId="77777777" w:rsidTr="000B3ED2">
        <w:tc>
          <w:tcPr>
            <w:tcW w:w="5070" w:type="dxa"/>
            <w:gridSpan w:val="2"/>
            <w:shd w:val="clear" w:color="auto" w:fill="808080" w:themeFill="background1" w:themeFillShade="80"/>
          </w:tcPr>
          <w:p w14:paraId="41F29F59" w14:textId="77777777" w:rsidR="00B50DB6" w:rsidRDefault="00B50DB6" w:rsidP="00B50DB6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4 ½ - 5 </w:t>
            </w:r>
            <w:r w:rsidR="003F6437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years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 and above </w:t>
            </w:r>
          </w:p>
          <w:p w14:paraId="13D7F160" w14:textId="77777777" w:rsidR="003F6437" w:rsidRPr="00332C44" w:rsidRDefault="00B50DB6" w:rsidP="00B50DB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 xml:space="preserve">education level P7-P8 </w:t>
            </w:r>
          </w:p>
        </w:tc>
        <w:tc>
          <w:tcPr>
            <w:tcW w:w="283" w:type="dxa"/>
            <w:vMerge/>
          </w:tcPr>
          <w:p w14:paraId="5E53B3C2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14:paraId="4C24090B" w14:textId="77777777" w:rsidR="003F6437" w:rsidRPr="00EF120E" w:rsidRDefault="00B50DB6" w:rsidP="007C69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4 ½ - 5</w:t>
            </w:r>
            <w:r w:rsidR="003F6437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years</w:t>
            </w:r>
          </w:p>
        </w:tc>
      </w:tr>
      <w:tr w:rsidR="003F6437" w14:paraId="48844F83" w14:textId="77777777" w:rsidTr="007C69CB">
        <w:tc>
          <w:tcPr>
            <w:tcW w:w="4361" w:type="dxa"/>
          </w:tcPr>
          <w:p w14:paraId="32E458C4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Pr="00EF120E">
              <w:rPr>
                <w:rFonts w:ascii="Arial" w:hAnsi="Arial" w:cs="Arial"/>
                <w:sz w:val="23"/>
                <w:szCs w:val="23"/>
              </w:rPr>
              <w:t>esponds appropriately to instructions and questions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7D2E1EFB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D6783D5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33CC"/>
          </w:tcPr>
          <w:p w14:paraId="37397DF0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EF120E">
              <w:rPr>
                <w:rFonts w:ascii="Arial" w:hAnsi="Arial" w:cs="Arial"/>
                <w:sz w:val="23"/>
                <w:szCs w:val="23"/>
              </w:rPr>
              <w:t>oes not seem to understand spoken instructions when other skills are good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33A127E5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9CB" w14:paraId="6D03EFC0" w14:textId="77777777" w:rsidTr="007C69CB">
        <w:tc>
          <w:tcPr>
            <w:tcW w:w="4361" w:type="dxa"/>
          </w:tcPr>
          <w:p w14:paraId="16EB2DD5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entences are long and appropriate to the situation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574A04AB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DA1E81D" w14:textId="77777777" w:rsidR="007C69CB" w:rsidRDefault="007C69CB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  <w:shd w:val="clear" w:color="auto" w:fill="FF33CC"/>
          </w:tcPr>
          <w:p w14:paraId="57529220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unusual word order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5BCBD8E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14:paraId="04C0A198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69CB" w14:paraId="54C11778" w14:textId="77777777" w:rsidTr="007C69CB">
        <w:tc>
          <w:tcPr>
            <w:tcW w:w="4361" w:type="dxa"/>
          </w:tcPr>
          <w:p w14:paraId="4B11870B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ome grammar is still immature</w:t>
            </w:r>
          </w:p>
          <w:p w14:paraId="7A769938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‘breaked’ instead of broken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</w:p>
          <w:p w14:paraId="32E0EC96" w14:textId="77777777" w:rsidR="007C69CB" w:rsidRDefault="008C3A65" w:rsidP="008C3A6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says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‘me’ instead of I, ‘him’ instead or he and ‘her’ instead of she.</w:t>
            </w:r>
          </w:p>
        </w:tc>
        <w:tc>
          <w:tcPr>
            <w:tcW w:w="709" w:type="dxa"/>
          </w:tcPr>
          <w:p w14:paraId="79E0F80D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46990874" w14:textId="77777777" w:rsidR="007C69CB" w:rsidRDefault="007C69CB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vMerge/>
            <w:shd w:val="clear" w:color="auto" w:fill="FF33CC"/>
          </w:tcPr>
          <w:p w14:paraId="77E61C2F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14:paraId="51D4334E" w14:textId="77777777" w:rsidR="007C69CB" w:rsidRDefault="007C69CB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7BD2529C" w14:textId="77777777" w:rsidTr="007C69CB">
        <w:tc>
          <w:tcPr>
            <w:tcW w:w="4361" w:type="dxa"/>
          </w:tcPr>
          <w:p w14:paraId="0EAE3229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 stammering or stuttering</w:t>
            </w:r>
          </w:p>
        </w:tc>
        <w:tc>
          <w:tcPr>
            <w:tcW w:w="709" w:type="dxa"/>
          </w:tcPr>
          <w:p w14:paraId="4BC70105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C7F0A83" w14:textId="77777777" w:rsidR="003F6437" w:rsidRDefault="003F6437" w:rsidP="007C69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3399FF"/>
          </w:tcPr>
          <w:p w14:paraId="20C31A6F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EF120E">
              <w:rPr>
                <w:rFonts w:ascii="Arial" w:hAnsi="Arial" w:cs="Arial"/>
                <w:sz w:val="23"/>
                <w:szCs w:val="23"/>
              </w:rPr>
              <w:t>s stammering or stuttering</w:t>
            </w:r>
          </w:p>
        </w:tc>
        <w:tc>
          <w:tcPr>
            <w:tcW w:w="709" w:type="dxa"/>
          </w:tcPr>
          <w:p w14:paraId="77D9DBCD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375648F8" w14:textId="77777777" w:rsidTr="005B4A1B">
        <w:tc>
          <w:tcPr>
            <w:tcW w:w="4361" w:type="dxa"/>
          </w:tcPr>
          <w:p w14:paraId="4EB836B6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peech is usually understood except when sentences are more complex or when excited or upset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0C17D0B1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8ADD159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0F44FBE8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EF120E">
              <w:rPr>
                <w:rFonts w:ascii="Arial" w:hAnsi="Arial" w:cs="Arial"/>
                <w:sz w:val="23"/>
                <w:szCs w:val="23"/>
              </w:rPr>
              <w:t>peech is difficult for others to understand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6480AC13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085E80EB" w14:textId="77777777" w:rsidTr="005B4A1B">
        <w:tc>
          <w:tcPr>
            <w:tcW w:w="4361" w:type="dxa"/>
          </w:tcPr>
          <w:p w14:paraId="043A136F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 7 years: </w:t>
            </w:r>
          </w:p>
          <w:p w14:paraId="43084BC9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s-clusters not used correctly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sp is said as ‘p’ </w:t>
            </w:r>
          </w:p>
          <w:p w14:paraId="30503C48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spider sounds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like  ‘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>pider’</w:t>
            </w:r>
          </w:p>
          <w:p w14:paraId="11255CF7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 sm is said as ‘m’</w:t>
            </w:r>
          </w:p>
          <w:p w14:paraId="616C3C28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smoke sounds like ‘moke’</w:t>
            </w:r>
          </w:p>
        </w:tc>
        <w:tc>
          <w:tcPr>
            <w:tcW w:w="709" w:type="dxa"/>
          </w:tcPr>
          <w:p w14:paraId="104CAEDD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68DD1013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03BEA729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>ses sounds not normally found in English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9" w:type="dxa"/>
          </w:tcPr>
          <w:p w14:paraId="441F85D8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1A2C3DC1" w14:textId="77777777" w:rsidTr="005B4A1B">
        <w:tc>
          <w:tcPr>
            <w:tcW w:w="4361" w:type="dxa"/>
          </w:tcPr>
          <w:p w14:paraId="2C847BDB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 8 years: </w:t>
            </w:r>
          </w:p>
          <w:p w14:paraId="71905B25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 xml:space="preserve">l- and r-clusters not yet used correctly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e.g.</w:t>
            </w:r>
            <w:proofErr w:type="gramEnd"/>
            <w:r w:rsidRPr="00EF120E">
              <w:rPr>
                <w:rFonts w:ascii="Arial" w:hAnsi="Arial" w:cs="Arial"/>
                <w:sz w:val="23"/>
                <w:szCs w:val="23"/>
              </w:rPr>
              <w:t xml:space="preserve"> pl said as “p” or “l”, </w:t>
            </w:r>
          </w:p>
          <w:p w14:paraId="4A058B6F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tr said as “t”</w:t>
            </w:r>
          </w:p>
        </w:tc>
        <w:tc>
          <w:tcPr>
            <w:tcW w:w="709" w:type="dxa"/>
          </w:tcPr>
          <w:p w14:paraId="51C2F7DE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3FABD19F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3D958FA9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Only uses the sounds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 m and n</w:t>
            </w:r>
            <w:r w:rsidR="000F63E9">
              <w:rPr>
                <w:rFonts w:ascii="Arial" w:hAnsi="Arial" w:cs="Arial"/>
                <w:sz w:val="23"/>
                <w:szCs w:val="23"/>
              </w:rPr>
              <w:t>, glottals or g.</w:t>
            </w:r>
          </w:p>
        </w:tc>
        <w:tc>
          <w:tcPr>
            <w:tcW w:w="709" w:type="dxa"/>
          </w:tcPr>
          <w:p w14:paraId="2DB52A80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6437" w14:paraId="68D93D11" w14:textId="77777777" w:rsidTr="005B4A1B">
        <w:tc>
          <w:tcPr>
            <w:tcW w:w="4361" w:type="dxa"/>
          </w:tcPr>
          <w:p w14:paraId="2E49D301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nder 8 years: sh said as “t” or “s”, </w:t>
            </w:r>
          </w:p>
          <w:p w14:paraId="6130A88D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ch said as “t”, “s” or “sh”</w:t>
            </w:r>
          </w:p>
          <w:p w14:paraId="22BF053D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j said as “d”, “z”</w:t>
            </w:r>
          </w:p>
          <w:p w14:paraId="1538AABD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r said as “w”</w:t>
            </w:r>
          </w:p>
          <w:p w14:paraId="39FAC344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y said as “w” or “l”</w:t>
            </w:r>
          </w:p>
          <w:p w14:paraId="6421E0CA" w14:textId="77777777" w:rsidR="007C69CB" w:rsidRPr="00EF120E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th said as “f”</w:t>
            </w:r>
          </w:p>
          <w:p w14:paraId="02B9A477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 w:rsidRPr="00EF120E">
              <w:rPr>
                <w:rFonts w:ascii="Arial" w:hAnsi="Arial" w:cs="Arial"/>
                <w:sz w:val="23"/>
                <w:szCs w:val="23"/>
              </w:rPr>
              <w:t>the said as “v”</w:t>
            </w:r>
          </w:p>
        </w:tc>
        <w:tc>
          <w:tcPr>
            <w:tcW w:w="709" w:type="dxa"/>
          </w:tcPr>
          <w:p w14:paraId="26E71F1B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BA1194B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9900"/>
          </w:tcPr>
          <w:p w14:paraId="3E540B7E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Sounds nasal.</w:t>
            </w:r>
          </w:p>
          <w:p w14:paraId="3949B1EC" w14:textId="7777777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Speaks down their nose.</w:t>
            </w:r>
          </w:p>
          <w:p w14:paraId="5B3B79B5" w14:textId="7A47C137" w:rsidR="007C69CB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>as a history</w:t>
            </w:r>
            <w:r>
              <w:rPr>
                <w:rFonts w:ascii="Arial" w:hAnsi="Arial" w:cs="Arial"/>
                <w:sz w:val="23"/>
                <w:szCs w:val="23"/>
              </w:rPr>
              <w:t xml:space="preserve"> of food</w:t>
            </w:r>
            <w:r w:rsidR="004A24AD">
              <w:rPr>
                <w:rFonts w:ascii="Arial" w:hAnsi="Arial" w:cs="Arial"/>
                <w:sz w:val="23"/>
                <w:szCs w:val="23"/>
              </w:rPr>
              <w:t xml:space="preserve"> or drink</w:t>
            </w:r>
            <w:r>
              <w:rPr>
                <w:rFonts w:ascii="Arial" w:hAnsi="Arial" w:cs="Arial"/>
                <w:sz w:val="23"/>
                <w:szCs w:val="23"/>
              </w:rPr>
              <w:t xml:space="preserve"> coming down their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nose.</w:t>
            </w:r>
            <w:proofErr w:type="gramEnd"/>
          </w:p>
          <w:p w14:paraId="13B8FFD4" w14:textId="77777777" w:rsidR="003F6437" w:rsidRDefault="007C69CB" w:rsidP="008C3A6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EF120E">
              <w:rPr>
                <w:rFonts w:ascii="Arial" w:hAnsi="Arial" w:cs="Arial"/>
                <w:sz w:val="23"/>
                <w:szCs w:val="23"/>
              </w:rPr>
              <w:t xml:space="preserve">as a cleft lip or </w:t>
            </w:r>
            <w:proofErr w:type="gramStart"/>
            <w:r w:rsidRPr="00EF120E">
              <w:rPr>
                <w:rFonts w:ascii="Arial" w:hAnsi="Arial" w:cs="Arial"/>
                <w:sz w:val="23"/>
                <w:szCs w:val="23"/>
              </w:rPr>
              <w:t>palate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</w:tcPr>
          <w:p w14:paraId="3B3B3125" w14:textId="77777777" w:rsidR="003F6437" w:rsidRDefault="003F6437" w:rsidP="000B3E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108B334" w14:textId="77777777" w:rsidR="00EF120E" w:rsidRPr="00EF120E" w:rsidRDefault="00EF120E" w:rsidP="00EF120E">
      <w:pPr>
        <w:pStyle w:val="NormalWeb"/>
        <w:rPr>
          <w:rFonts w:ascii="Arial" w:hAnsi="Arial" w:cs="Arial"/>
          <w:sz w:val="23"/>
          <w:szCs w:val="23"/>
        </w:rPr>
      </w:pPr>
    </w:p>
    <w:p w14:paraId="75CFBFA8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  <w:r w:rsidRPr="00EF120E">
        <w:rPr>
          <w:rFonts w:ascii="Arial" w:hAnsi="Arial" w:cs="Arial"/>
          <w:b/>
          <w:sz w:val="23"/>
          <w:szCs w:val="23"/>
        </w:rPr>
        <w:t xml:space="preserve">Copies of this checklist are on our website:                    </w:t>
      </w:r>
      <w:hyperlink r:id="rId13" w:history="1">
        <w:r w:rsidRPr="00EF120E">
          <w:rPr>
            <w:rStyle w:val="Hyperlink"/>
            <w:rFonts w:ascii="Arial" w:hAnsi="Arial" w:cs="Arial"/>
            <w:sz w:val="23"/>
            <w:szCs w:val="23"/>
          </w:rPr>
          <w:t>www.barnsleyspeechtherapy.co.uk</w:t>
        </w:r>
      </w:hyperlink>
    </w:p>
    <w:p w14:paraId="3DF89448" w14:textId="77777777" w:rsidR="00EF120E" w:rsidRPr="00EF120E" w:rsidRDefault="00EF120E" w:rsidP="00EF120E">
      <w:pPr>
        <w:rPr>
          <w:rFonts w:ascii="Arial" w:hAnsi="Arial" w:cs="Arial"/>
          <w:b/>
          <w:sz w:val="23"/>
          <w:szCs w:val="23"/>
        </w:rPr>
      </w:pPr>
    </w:p>
    <w:p w14:paraId="045D5890" w14:textId="77777777" w:rsidR="00EF120E" w:rsidRPr="00EF120E" w:rsidRDefault="00EF120E" w:rsidP="00EF120E">
      <w:pPr>
        <w:pStyle w:val="Footer"/>
        <w:rPr>
          <w:rFonts w:ascii="Arial" w:hAnsi="Arial" w:cs="Arial"/>
          <w:sz w:val="23"/>
          <w:szCs w:val="23"/>
        </w:rPr>
      </w:pPr>
    </w:p>
    <w:p w14:paraId="0C1B4DF4" w14:textId="77777777" w:rsidR="00EF120E" w:rsidRPr="00EF120E" w:rsidRDefault="00EF120E" w:rsidP="00EF120E">
      <w:pPr>
        <w:pStyle w:val="NormalWeb"/>
        <w:rPr>
          <w:rFonts w:ascii="Arial" w:hAnsi="Arial" w:cs="Arial"/>
          <w:bCs/>
          <w:color w:val="000000"/>
          <w:sz w:val="23"/>
          <w:szCs w:val="23"/>
        </w:rPr>
      </w:pPr>
    </w:p>
    <w:p w14:paraId="0E8A419E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6903F1CF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576080DE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2C3CA95B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2E39C055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78944029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6A6E6971" w14:textId="77777777" w:rsidR="00B2612B" w:rsidRPr="00EF120E" w:rsidRDefault="00B2612B" w:rsidP="00B2612B">
      <w:pPr>
        <w:rPr>
          <w:rFonts w:ascii="Arial" w:hAnsi="Arial" w:cs="Arial"/>
          <w:sz w:val="23"/>
          <w:szCs w:val="23"/>
        </w:rPr>
      </w:pPr>
    </w:p>
    <w:p w14:paraId="28CFFA54" w14:textId="77777777" w:rsidR="00814077" w:rsidRPr="00EF120E" w:rsidRDefault="00814077" w:rsidP="00B2612B">
      <w:pPr>
        <w:rPr>
          <w:rFonts w:ascii="Arial" w:hAnsi="Arial" w:cs="Arial"/>
          <w:sz w:val="23"/>
          <w:szCs w:val="23"/>
        </w:rPr>
      </w:pPr>
    </w:p>
    <w:sectPr w:rsidR="00814077" w:rsidRPr="00EF120E" w:rsidSect="003608BA">
      <w:headerReference w:type="default" r:id="rId14"/>
      <w:footerReference w:type="default" r:id="rId15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FFDA" w14:textId="77777777" w:rsidR="00013F6B" w:rsidRDefault="00013F6B" w:rsidP="00F1167E">
      <w:r>
        <w:separator/>
      </w:r>
    </w:p>
  </w:endnote>
  <w:endnote w:type="continuationSeparator" w:id="0">
    <w:p w14:paraId="375173D9" w14:textId="77777777" w:rsidR="00013F6B" w:rsidRDefault="00013F6B" w:rsidP="00F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8105" w14:textId="77777777" w:rsidR="00756333" w:rsidRDefault="00756333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A699053" wp14:editId="1ED2B27F">
          <wp:simplePos x="0" y="0"/>
          <wp:positionH relativeFrom="column">
            <wp:posOffset>241935</wp:posOffset>
          </wp:positionH>
          <wp:positionV relativeFrom="paragraph">
            <wp:posOffset>-312420</wp:posOffset>
          </wp:positionV>
          <wp:extent cx="5731510" cy="955040"/>
          <wp:effectExtent l="0" t="0" r="2540" b="0"/>
          <wp:wrapTight wrapText="bothSides">
            <wp:wrapPolygon edited="0">
              <wp:start x="0" y="0"/>
              <wp:lineTo x="0" y="21112"/>
              <wp:lineTo x="21538" y="21112"/>
              <wp:lineTo x="21538" y="0"/>
              <wp:lineTo x="0" y="0"/>
            </wp:wrapPolygon>
          </wp:wrapTight>
          <wp:docPr id="2" name="Picture 2" descr="Letterhea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4B76" w14:textId="77777777" w:rsidR="00013F6B" w:rsidRDefault="00013F6B" w:rsidP="00F1167E">
      <w:r>
        <w:separator/>
      </w:r>
    </w:p>
  </w:footnote>
  <w:footnote w:type="continuationSeparator" w:id="0">
    <w:p w14:paraId="43006D1C" w14:textId="77777777" w:rsidR="00013F6B" w:rsidRDefault="00013F6B" w:rsidP="00F1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88EB" w14:textId="77777777" w:rsidR="00A24EF7" w:rsidRDefault="00A24EF7" w:rsidP="00A24EF7">
    <w:pPr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935" distR="114935" simplePos="0" relativeHeight="251662336" behindDoc="1" locked="0" layoutInCell="1" allowOverlap="1" wp14:anchorId="6D671C1A" wp14:editId="27AE07AF">
          <wp:simplePos x="0" y="0"/>
          <wp:positionH relativeFrom="column">
            <wp:posOffset>3449955</wp:posOffset>
          </wp:positionH>
          <wp:positionV relativeFrom="paragraph">
            <wp:posOffset>-278130</wp:posOffset>
          </wp:positionV>
          <wp:extent cx="3394710" cy="1625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6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333" w:rsidRPr="00CB0FD4">
      <w:rPr>
        <w:rFonts w:ascii="Arial" w:hAnsi="Arial" w:cs="Arial"/>
        <w:b/>
        <w:sz w:val="20"/>
      </w:rPr>
      <w:t>Telephone: 01226 644331</w:t>
    </w:r>
    <w:r w:rsidR="00756333">
      <w:rPr>
        <w:rFonts w:ascii="Arial" w:hAnsi="Arial" w:cs="Arial"/>
        <w:b/>
        <w:sz w:val="20"/>
      </w:rPr>
      <w:t xml:space="preserve"> </w:t>
    </w:r>
  </w:p>
  <w:p w14:paraId="765CA005" w14:textId="77777777" w:rsidR="00A24EF7" w:rsidRDefault="00756333" w:rsidP="00A24EF7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</w:t>
    </w:r>
    <w:r w:rsidRPr="00CB0FD4">
      <w:rPr>
        <w:rFonts w:ascii="Arial" w:hAnsi="Arial" w:cs="Arial"/>
        <w:b/>
        <w:sz w:val="20"/>
      </w:rPr>
      <w:t xml:space="preserve">mail: </w:t>
    </w:r>
    <w:hyperlink r:id="rId2" w:history="1">
      <w:r w:rsidRPr="00CB0FD4">
        <w:rPr>
          <w:rStyle w:val="Hyperlink"/>
          <w:rFonts w:ascii="Arial" w:hAnsi="Arial" w:cs="Arial"/>
          <w:b/>
          <w:sz w:val="20"/>
        </w:rPr>
        <w:t>swy-tr.barnsleyspeechtherapy@nhs.net</w:t>
      </w:r>
    </w:hyperlink>
    <w:r>
      <w:rPr>
        <w:rFonts w:ascii="Arial" w:hAnsi="Arial" w:cs="Arial"/>
        <w:b/>
        <w:sz w:val="20"/>
      </w:rPr>
      <w:t xml:space="preserve"> </w:t>
    </w:r>
  </w:p>
  <w:p w14:paraId="5A73DB5F" w14:textId="77777777" w:rsidR="00756333" w:rsidRPr="00A24EF7" w:rsidRDefault="00756333" w:rsidP="00A24EF7">
    <w:pPr>
      <w:rPr>
        <w:rFonts w:ascii="Arial" w:hAnsi="Arial" w:cs="Arial"/>
        <w:sz w:val="16"/>
        <w:szCs w:val="16"/>
      </w:rPr>
    </w:pPr>
    <w:r w:rsidRPr="00CB0FD4">
      <w:rPr>
        <w:rFonts w:ascii="Arial" w:hAnsi="Arial" w:cs="Arial"/>
        <w:b/>
        <w:sz w:val="20"/>
      </w:rPr>
      <w:t xml:space="preserve">Website: </w:t>
    </w:r>
    <w:hyperlink r:id="rId3" w:history="1">
      <w:r w:rsidRPr="00CB0FD4">
        <w:rPr>
          <w:rStyle w:val="Hyperlink"/>
          <w:rFonts w:ascii="Arial" w:hAnsi="Arial" w:cs="Arial"/>
          <w:b/>
          <w:sz w:val="20"/>
        </w:rPr>
        <w:t>www.barnsleyspeechtherapy.co.uk</w:t>
      </w:r>
    </w:hyperlink>
    <w:r w:rsidRPr="00CB0FD4">
      <w:rPr>
        <w:rFonts w:ascii="Arial" w:hAnsi="Arial" w:cs="Arial"/>
        <w:b/>
        <w:sz w:val="20"/>
      </w:rPr>
      <w:t xml:space="preserve"> </w:t>
    </w:r>
  </w:p>
  <w:p w14:paraId="29B3B995" w14:textId="77777777" w:rsidR="000B3ED2" w:rsidRDefault="000B3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B2D00"/>
    <w:multiLevelType w:val="hybridMultilevel"/>
    <w:tmpl w:val="03B6AEF8"/>
    <w:lvl w:ilvl="0" w:tplc="557E1F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320DF"/>
    <w:multiLevelType w:val="hybridMultilevel"/>
    <w:tmpl w:val="8070AFF4"/>
    <w:lvl w:ilvl="0" w:tplc="30DE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502BA"/>
    <w:multiLevelType w:val="hybridMultilevel"/>
    <w:tmpl w:val="DEEA4944"/>
    <w:lvl w:ilvl="0" w:tplc="286C4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07C6"/>
    <w:multiLevelType w:val="hybridMultilevel"/>
    <w:tmpl w:val="E252FE4E"/>
    <w:lvl w:ilvl="0" w:tplc="557E1F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5CB0"/>
    <w:multiLevelType w:val="hybridMultilevel"/>
    <w:tmpl w:val="4078AF74"/>
    <w:lvl w:ilvl="0" w:tplc="286C45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450B3"/>
    <w:multiLevelType w:val="hybridMultilevel"/>
    <w:tmpl w:val="751ADB5C"/>
    <w:lvl w:ilvl="0" w:tplc="286C4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3"/>
    <w:rsid w:val="00013F6B"/>
    <w:rsid w:val="00027927"/>
    <w:rsid w:val="00084840"/>
    <w:rsid w:val="000B3ED2"/>
    <w:rsid w:val="000F63E9"/>
    <w:rsid w:val="00131400"/>
    <w:rsid w:val="001A3C7E"/>
    <w:rsid w:val="001F4D49"/>
    <w:rsid w:val="00220DB5"/>
    <w:rsid w:val="00250AA7"/>
    <w:rsid w:val="002F1BED"/>
    <w:rsid w:val="00301217"/>
    <w:rsid w:val="003233CA"/>
    <w:rsid w:val="00332C44"/>
    <w:rsid w:val="003608BA"/>
    <w:rsid w:val="00366798"/>
    <w:rsid w:val="003F6437"/>
    <w:rsid w:val="004216FF"/>
    <w:rsid w:val="00437DF3"/>
    <w:rsid w:val="0044622B"/>
    <w:rsid w:val="004659E9"/>
    <w:rsid w:val="00470193"/>
    <w:rsid w:val="00485780"/>
    <w:rsid w:val="004A24AD"/>
    <w:rsid w:val="004D3689"/>
    <w:rsid w:val="004E503A"/>
    <w:rsid w:val="005019A2"/>
    <w:rsid w:val="0058448A"/>
    <w:rsid w:val="005B4A1B"/>
    <w:rsid w:val="005B5AEB"/>
    <w:rsid w:val="005B7970"/>
    <w:rsid w:val="005D3089"/>
    <w:rsid w:val="0061148A"/>
    <w:rsid w:val="00684802"/>
    <w:rsid w:val="006879A8"/>
    <w:rsid w:val="006931CC"/>
    <w:rsid w:val="006A5667"/>
    <w:rsid w:val="006D315F"/>
    <w:rsid w:val="006E2451"/>
    <w:rsid w:val="00740474"/>
    <w:rsid w:val="00756333"/>
    <w:rsid w:val="00757BBF"/>
    <w:rsid w:val="00786F03"/>
    <w:rsid w:val="007B0EB1"/>
    <w:rsid w:val="007C69CB"/>
    <w:rsid w:val="00814077"/>
    <w:rsid w:val="00835260"/>
    <w:rsid w:val="00852C42"/>
    <w:rsid w:val="00863460"/>
    <w:rsid w:val="008C3A65"/>
    <w:rsid w:val="008F51C6"/>
    <w:rsid w:val="0091380A"/>
    <w:rsid w:val="009F41B0"/>
    <w:rsid w:val="00A24EF7"/>
    <w:rsid w:val="00A3575F"/>
    <w:rsid w:val="00A61D3A"/>
    <w:rsid w:val="00A6294C"/>
    <w:rsid w:val="00A633B7"/>
    <w:rsid w:val="00A80775"/>
    <w:rsid w:val="00A809F7"/>
    <w:rsid w:val="00A84C8B"/>
    <w:rsid w:val="00AA6536"/>
    <w:rsid w:val="00AB08B7"/>
    <w:rsid w:val="00AB497E"/>
    <w:rsid w:val="00AD2845"/>
    <w:rsid w:val="00AD68C2"/>
    <w:rsid w:val="00AE5180"/>
    <w:rsid w:val="00B2612B"/>
    <w:rsid w:val="00B26D0F"/>
    <w:rsid w:val="00B50DB6"/>
    <w:rsid w:val="00B527D4"/>
    <w:rsid w:val="00B918CA"/>
    <w:rsid w:val="00BD7607"/>
    <w:rsid w:val="00C175C9"/>
    <w:rsid w:val="00C23A79"/>
    <w:rsid w:val="00C273F4"/>
    <w:rsid w:val="00C56A07"/>
    <w:rsid w:val="00C76ED6"/>
    <w:rsid w:val="00C97EA5"/>
    <w:rsid w:val="00CA2046"/>
    <w:rsid w:val="00CD22FD"/>
    <w:rsid w:val="00CD3C3E"/>
    <w:rsid w:val="00CE306D"/>
    <w:rsid w:val="00D24BC6"/>
    <w:rsid w:val="00D76DCB"/>
    <w:rsid w:val="00DD10D8"/>
    <w:rsid w:val="00DD63AE"/>
    <w:rsid w:val="00DE1EDE"/>
    <w:rsid w:val="00E702DE"/>
    <w:rsid w:val="00E85C0F"/>
    <w:rsid w:val="00EA149C"/>
    <w:rsid w:val="00EB5D34"/>
    <w:rsid w:val="00EE322C"/>
    <w:rsid w:val="00EF120E"/>
    <w:rsid w:val="00F1167E"/>
    <w:rsid w:val="00F14B94"/>
    <w:rsid w:val="00F374D0"/>
    <w:rsid w:val="00F412EC"/>
    <w:rsid w:val="00F92D3C"/>
    <w:rsid w:val="00FC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88DC"/>
  <w15:docId w15:val="{61DD4464-FB94-4938-9748-CB9EBEE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93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2F1B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67E"/>
  </w:style>
  <w:style w:type="paragraph" w:styleId="Footer">
    <w:name w:val="footer"/>
    <w:basedOn w:val="Normal"/>
    <w:link w:val="FooterChar"/>
    <w:uiPriority w:val="99"/>
    <w:unhideWhenUsed/>
    <w:rsid w:val="00F11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7E"/>
  </w:style>
  <w:style w:type="character" w:styleId="FollowedHyperlink">
    <w:name w:val="FollowedHyperlink"/>
    <w:basedOn w:val="DefaultParagraphFont"/>
    <w:uiPriority w:val="99"/>
    <w:semiHidden/>
    <w:unhideWhenUsed/>
    <w:rsid w:val="00301217"/>
    <w:rPr>
      <w:color w:val="800080" w:themeColor="followedHyperlink"/>
      <w:u w:val="single"/>
    </w:rPr>
  </w:style>
  <w:style w:type="paragraph" w:styleId="NormalWeb">
    <w:name w:val="Normal (Web)"/>
    <w:basedOn w:val="Normal"/>
    <w:rsid w:val="00EF120E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33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sleyspeechtherapy.co.uk" TargetMode="External"/><Relationship Id="rId13" Type="http://schemas.openxmlformats.org/officeDocument/2006/relationships/hyperlink" Target="http://www.barnsleyspeechtherap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start4li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pregnancy-and-baby/solid-foods-wean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ildfeedingguid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sleyspeechtherapy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nsleyspeechtherapy.co.uk" TargetMode="External"/><Relationship Id="rId2" Type="http://schemas.openxmlformats.org/officeDocument/2006/relationships/hyperlink" Target="mailto:swy-tr.barnsleyspeechtherapy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EEFD6-8094-4D60-8EA0-78029C3D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Dodsworth</dc:creator>
  <cp:lastModifiedBy>Cooper Helen</cp:lastModifiedBy>
  <cp:revision>2</cp:revision>
  <dcterms:created xsi:type="dcterms:W3CDTF">2021-09-22T15:46:00Z</dcterms:created>
  <dcterms:modified xsi:type="dcterms:W3CDTF">2021-09-22T15:46:00Z</dcterms:modified>
</cp:coreProperties>
</file>